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E087F" w14:textId="77777777" w:rsidR="0057295F" w:rsidRPr="001020D5" w:rsidRDefault="0057295F" w:rsidP="001020D5">
      <w:pPr>
        <w:pStyle w:val="Standard"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1020D5">
        <w:rPr>
          <w:rFonts w:ascii="Segoe UI" w:hAnsi="Segoe UI" w:cs="Segoe UI"/>
          <w:b/>
          <w:sz w:val="22"/>
          <w:szCs w:val="22"/>
        </w:rPr>
        <w:t xml:space="preserve">Cynllun Busnes </w:t>
      </w:r>
    </w:p>
    <w:p w14:paraId="07F8D0F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F74A17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8632BF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1. CRYNODEB GWEITHREDOL</w:t>
      </w:r>
    </w:p>
    <w:p w14:paraId="3F9BA07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1.1 </w:t>
      </w:r>
      <w:r w:rsidRPr="001020D5">
        <w:rPr>
          <w:rFonts w:ascii="Segoe UI" w:hAnsi="Segoe UI" w:cs="Segoe UI"/>
          <w:sz w:val="22"/>
          <w:szCs w:val="22"/>
        </w:rPr>
        <w:tab/>
        <w:t>Enw’r busnes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5EA1AB8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8C6DB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B3E506D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0A0658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1.2 </w:t>
      </w:r>
      <w:r w:rsidRPr="001020D5">
        <w:rPr>
          <w:rFonts w:ascii="Segoe UI" w:hAnsi="Segoe UI" w:cs="Segoe UI"/>
          <w:sz w:val="22"/>
          <w:szCs w:val="22"/>
        </w:rPr>
        <w:tab/>
        <w:t>Yr hyn y bydd yn ei wneud mewn gwirionedd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1AC90C2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BBBD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E389A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D25D8C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1.3 </w:t>
      </w:r>
      <w:r w:rsidRPr="001020D5">
        <w:rPr>
          <w:rFonts w:ascii="Segoe UI" w:hAnsi="Segoe UI" w:cs="Segoe UI"/>
          <w:sz w:val="22"/>
          <w:szCs w:val="22"/>
        </w:rPr>
        <w:tab/>
        <w:t>Amcanion y busnes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49C7CB8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8B88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0D8D6D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9B697D2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1.4 </w:t>
      </w:r>
      <w:r w:rsidRPr="001020D5">
        <w:rPr>
          <w:rFonts w:ascii="Segoe UI" w:hAnsi="Segoe UI" w:cs="Segoe UI"/>
          <w:sz w:val="22"/>
          <w:szCs w:val="22"/>
        </w:rPr>
        <w:tab/>
        <w:t>Y farchnad y mae’r busnes yn ei gwasanaethu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096DABC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4974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F63B37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EE851E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1.5 </w:t>
      </w:r>
      <w:r w:rsidRPr="001020D5">
        <w:rPr>
          <w:rFonts w:ascii="Segoe UI" w:hAnsi="Segoe UI" w:cs="Segoe UI"/>
          <w:sz w:val="22"/>
          <w:szCs w:val="22"/>
        </w:rPr>
        <w:tab/>
        <w:t>Strwythur cyfreithiol a rheoli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4CA5C33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A6F1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E3DFAD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ACD650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1.6 </w:t>
      </w:r>
      <w:r w:rsidRPr="001020D5">
        <w:rPr>
          <w:rFonts w:ascii="Segoe UI" w:hAnsi="Segoe UI" w:cs="Segoe UI"/>
          <w:sz w:val="22"/>
          <w:szCs w:val="22"/>
        </w:rPr>
        <w:tab/>
        <w:t>Ble ydym ni, pwy ydym ni a beth ydym ni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0475E19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4DC2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95B6C9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360B7F1" w14:textId="77777777" w:rsidR="00F604C3" w:rsidRPr="001020D5" w:rsidRDefault="00F604C3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07D540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1.7 </w:t>
      </w:r>
      <w:r w:rsidRPr="001020D5">
        <w:rPr>
          <w:rFonts w:ascii="Segoe UI" w:hAnsi="Segoe UI" w:cs="Segoe UI"/>
          <w:sz w:val="22"/>
          <w:szCs w:val="22"/>
        </w:rPr>
        <w:tab/>
        <w:t>Fe ddechreuodd neu fe fydd yn dechrau ar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5CFDABA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E0C60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AAFB57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1D035E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1.8 </w:t>
      </w:r>
      <w:r w:rsidRPr="001020D5">
        <w:rPr>
          <w:rFonts w:ascii="Segoe UI" w:hAnsi="Segoe UI" w:cs="Segoe UI"/>
          <w:sz w:val="22"/>
          <w:szCs w:val="22"/>
        </w:rPr>
        <w:tab/>
        <w:t>Nifer y bobl sy’n gysylltiedig a phwy ydynt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3B24757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7279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0BAD9C2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B408932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1.9 </w:t>
      </w:r>
      <w:r w:rsidRPr="001020D5">
        <w:rPr>
          <w:rFonts w:ascii="Segoe UI" w:hAnsi="Segoe UI" w:cs="Segoe UI"/>
          <w:sz w:val="22"/>
          <w:szCs w:val="22"/>
        </w:rPr>
        <w:tab/>
        <w:t>Hanes byr o sut y datblygodd y syniad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36D05DD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12F7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2ADDE7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33C17B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1.10 </w:t>
      </w:r>
      <w:r w:rsidRPr="001020D5">
        <w:rPr>
          <w:rFonts w:ascii="Segoe UI" w:hAnsi="Segoe UI" w:cs="Segoe UI"/>
          <w:sz w:val="22"/>
          <w:szCs w:val="22"/>
        </w:rPr>
        <w:tab/>
        <w:t>Buddsoddiad/cyllid sydd ei angen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022ADD8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62F22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1825EE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17EFD3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FC3F94C" w14:textId="77777777" w:rsidR="00F604C3" w:rsidRPr="001020D5" w:rsidRDefault="00F604C3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C3FB0CC" w14:textId="77777777" w:rsidR="0057295F" w:rsidRPr="001020D5" w:rsidRDefault="001020D5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  <w:r w:rsidR="0057295F" w:rsidRPr="001020D5">
        <w:rPr>
          <w:rFonts w:ascii="Segoe UI" w:hAnsi="Segoe UI" w:cs="Segoe UI"/>
          <w:sz w:val="22"/>
          <w:szCs w:val="22"/>
        </w:rPr>
        <w:lastRenderedPageBreak/>
        <w:t>2. STRWYTHUR RHEOLI A THREFNIADAETHOL</w:t>
      </w:r>
    </w:p>
    <w:p w14:paraId="126E7A4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2.1 </w:t>
      </w:r>
      <w:r w:rsidRPr="001020D5">
        <w:rPr>
          <w:rFonts w:ascii="Segoe UI" w:hAnsi="Segoe UI" w:cs="Segoe UI"/>
          <w:sz w:val="22"/>
          <w:szCs w:val="22"/>
        </w:rPr>
        <w:tab/>
        <w:t>Strwythur cyfreithiol y grŵp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170FAB6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67693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F2EC177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FC0DD87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2.2</w:t>
      </w:r>
      <w:r w:rsidRPr="001020D5">
        <w:rPr>
          <w:rFonts w:ascii="Segoe UI" w:hAnsi="Segoe UI" w:cs="Segoe UI"/>
          <w:sz w:val="22"/>
          <w:szCs w:val="22"/>
        </w:rPr>
        <w:tab/>
        <w:t>Yr unigolion sy’n gysylltiedig ac o ble y cawsant eu recriwtio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4462718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F6214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AA473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27A2C5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2.3 </w:t>
      </w:r>
      <w:r w:rsidRPr="001020D5">
        <w:rPr>
          <w:rFonts w:ascii="Segoe UI" w:hAnsi="Segoe UI" w:cs="Segoe UI"/>
          <w:sz w:val="22"/>
          <w:szCs w:val="22"/>
        </w:rPr>
        <w:tab/>
        <w:t>Nifer yr aelodau a fydd yn gysylltiedig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EB279F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4FED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FFEDC1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F4F327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2.4 </w:t>
      </w:r>
      <w:r w:rsidRPr="001020D5">
        <w:rPr>
          <w:rFonts w:ascii="Segoe UI" w:hAnsi="Segoe UI" w:cs="Segoe UI"/>
          <w:sz w:val="22"/>
          <w:szCs w:val="22"/>
        </w:rPr>
        <w:tab/>
        <w:t>Sut y caiff y sefydliad ei drefnu’n fewnol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3FB720F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F77E3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F77C9E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18911D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2.5 </w:t>
      </w:r>
      <w:r w:rsidRPr="001020D5">
        <w:rPr>
          <w:rFonts w:ascii="Segoe UI" w:hAnsi="Segoe UI" w:cs="Segoe UI"/>
          <w:sz w:val="22"/>
          <w:szCs w:val="22"/>
        </w:rPr>
        <w:tab/>
        <w:t>Pwy yw’r prif reolwyr gweithredol a beth fydd eu cyfrifoldebau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1820793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E08B2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0D72A0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974B38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2.6 </w:t>
      </w:r>
      <w:r w:rsidRPr="001020D5">
        <w:rPr>
          <w:rFonts w:ascii="Segoe UI" w:hAnsi="Segoe UI" w:cs="Segoe UI"/>
          <w:sz w:val="22"/>
          <w:szCs w:val="22"/>
        </w:rPr>
        <w:tab/>
        <w:t>Nifer y staff cynhyrchu/gwasanaeth sydd eu hangen a beth fydd eu dyletswyddau dydd i ddydd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3BBCBAC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F91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2565E0D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662F8E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2.7 </w:t>
      </w:r>
      <w:r w:rsidRPr="001020D5">
        <w:rPr>
          <w:rFonts w:ascii="Segoe UI" w:hAnsi="Segoe UI" w:cs="Segoe UI"/>
          <w:sz w:val="22"/>
          <w:szCs w:val="22"/>
        </w:rPr>
        <w:tab/>
        <w:t>Sgiliau a chymwysterau presennol y rhai hynny sy’n gysylltiedig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1D6A78A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A4F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8A319A7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41BC8A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2.8 </w:t>
      </w:r>
      <w:r w:rsidRPr="001020D5">
        <w:rPr>
          <w:rFonts w:ascii="Segoe UI" w:hAnsi="Segoe UI" w:cs="Segoe UI"/>
          <w:sz w:val="22"/>
          <w:szCs w:val="22"/>
        </w:rPr>
        <w:tab/>
        <w:t>Eu hymrwymiad ariannol/dyraniad cyfranddaliadau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2345857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7B5D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D1CEDD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9DCDD8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2.9 </w:t>
      </w:r>
      <w:r w:rsidRPr="001020D5">
        <w:rPr>
          <w:rFonts w:ascii="Segoe UI" w:hAnsi="Segoe UI" w:cs="Segoe UI"/>
          <w:sz w:val="22"/>
          <w:szCs w:val="22"/>
        </w:rPr>
        <w:tab/>
        <w:t>Pwy fydd yn ymdrin â materion gweinyddol a dogfennau cyfreithiol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379CA5D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BFD2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9280D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266B01A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2.10</w:t>
      </w:r>
      <w:r w:rsidRPr="001020D5">
        <w:rPr>
          <w:rFonts w:ascii="Segoe UI" w:hAnsi="Segoe UI" w:cs="Segoe UI"/>
          <w:sz w:val="22"/>
          <w:szCs w:val="22"/>
        </w:rPr>
        <w:tab/>
        <w:t>Anghenion hyfforddiant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664F7A5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E74B1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214B2B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F1829C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D06E22D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C1FA500" w14:textId="77777777" w:rsidR="0057295F" w:rsidRPr="001020D5" w:rsidRDefault="001020D5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  <w:r w:rsidR="0057295F" w:rsidRPr="001020D5">
        <w:rPr>
          <w:rFonts w:ascii="Segoe UI" w:hAnsi="Segoe UI" w:cs="Segoe UI"/>
          <w:sz w:val="22"/>
          <w:szCs w:val="22"/>
        </w:rPr>
        <w:lastRenderedPageBreak/>
        <w:t>3. CYNHYRCHION A GWASANAETHAU</w:t>
      </w:r>
    </w:p>
    <w:p w14:paraId="5509C3D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3.1 </w:t>
      </w:r>
      <w:r w:rsidRPr="001020D5">
        <w:rPr>
          <w:rFonts w:ascii="Segoe UI" w:hAnsi="Segoe UI" w:cs="Segoe UI"/>
          <w:sz w:val="22"/>
          <w:szCs w:val="22"/>
        </w:rPr>
        <w:tab/>
        <w:t>Y cynhyrchion neu’r gwasanaethau a ddarperir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4F1A12D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17CD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65206F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3E12BEA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3.2</w:t>
      </w:r>
      <w:r w:rsidRPr="001020D5">
        <w:rPr>
          <w:rFonts w:ascii="Segoe UI" w:hAnsi="Segoe UI" w:cs="Segoe UI"/>
          <w:sz w:val="22"/>
          <w:szCs w:val="22"/>
        </w:rPr>
        <w:tab/>
        <w:t>Sut y bydd y cynnyrch neu’r gwasanaeth hwnnw’n cael ei weithgynhyrchu neu ei ddarparu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6DBFB8E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E53BF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F24583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058428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3.3 </w:t>
      </w:r>
      <w:r w:rsidRPr="001020D5">
        <w:rPr>
          <w:rFonts w:ascii="Segoe UI" w:hAnsi="Segoe UI" w:cs="Segoe UI"/>
          <w:sz w:val="22"/>
          <w:szCs w:val="22"/>
        </w:rPr>
        <w:tab/>
        <w:t>Cost y cynnyrch neu’r gwasanaeth (ac eithrio gorbenion) a sut y bydd pris gwerthu’n cael ei bennu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5A7B863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9F64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FD8990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372E84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3.4</w:t>
      </w:r>
      <w:r w:rsidRPr="001020D5">
        <w:rPr>
          <w:rFonts w:ascii="Segoe UI" w:hAnsi="Segoe UI" w:cs="Segoe UI"/>
          <w:sz w:val="22"/>
          <w:szCs w:val="22"/>
        </w:rPr>
        <w:tab/>
        <w:t>Datblygu cynnyrch neu wasanaeth (newydd) yn y dyfodol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6FC7CF7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68E24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F6E367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22D0672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3.5 </w:t>
      </w:r>
      <w:r w:rsidRPr="001020D5">
        <w:rPr>
          <w:rFonts w:ascii="Segoe UI" w:hAnsi="Segoe UI" w:cs="Segoe UI"/>
          <w:sz w:val="22"/>
          <w:szCs w:val="22"/>
        </w:rPr>
        <w:tab/>
        <w:t>Hyd oes amcangyfrifedig ein cynnyrch neu wasanaeth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6E6CAF8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CFD42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A95E29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322CF7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3.6</w:t>
      </w:r>
      <w:r w:rsidRPr="001020D5">
        <w:rPr>
          <w:rFonts w:ascii="Segoe UI" w:hAnsi="Segoe UI" w:cs="Segoe UI"/>
          <w:sz w:val="22"/>
          <w:szCs w:val="22"/>
        </w:rPr>
        <w:tab/>
        <w:t>Buddion i’r cwsmer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363500E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CDCF2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A70D20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536E35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5BB3C7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4. SAFLEOEDD, OFFER A CHYFLENWADAU</w:t>
      </w:r>
    </w:p>
    <w:p w14:paraId="5B0AA6B9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4.1 </w:t>
      </w:r>
      <w:r w:rsidRPr="001020D5">
        <w:rPr>
          <w:rFonts w:ascii="Segoe UI" w:hAnsi="Segoe UI" w:cs="Segoe UI"/>
          <w:sz w:val="22"/>
          <w:szCs w:val="22"/>
        </w:rPr>
        <w:tab/>
        <w:t>Ble y bydd y sefydliad yn cael ei sefydlu (y swyddfa gofrestredig)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30A239D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E1B8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A92D44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DE7D2A9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4.2</w:t>
      </w:r>
      <w:r w:rsidRPr="001020D5">
        <w:rPr>
          <w:rFonts w:ascii="Segoe UI" w:hAnsi="Segoe UI" w:cs="Segoe UI"/>
          <w:sz w:val="22"/>
          <w:szCs w:val="22"/>
        </w:rPr>
        <w:tab/>
        <w:t>Safleoedd eraill sydd eu hangen a ble ydynt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2093774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6FD1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45383C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2F46BB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4.3 </w:t>
      </w:r>
      <w:r w:rsidRPr="001020D5">
        <w:rPr>
          <w:rFonts w:ascii="Segoe UI" w:hAnsi="Segoe UI" w:cs="Segoe UI"/>
          <w:sz w:val="22"/>
          <w:szCs w:val="22"/>
        </w:rPr>
        <w:tab/>
        <w:t>Faint o le y bydd ei angen ym mhob lleoliad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146B87D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8128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C461DC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8F299F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lastRenderedPageBreak/>
        <w:t xml:space="preserve">4.4 </w:t>
      </w:r>
      <w:r w:rsidRPr="001020D5">
        <w:rPr>
          <w:rFonts w:ascii="Segoe UI" w:hAnsi="Segoe UI" w:cs="Segoe UI"/>
          <w:sz w:val="22"/>
          <w:szCs w:val="22"/>
        </w:rPr>
        <w:tab/>
        <w:t>Pa un a fyddwn yn rhentu, prynu neu brydlesu ac am faint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279FF9C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8833F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F3E24B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E13E0D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4.5</w:t>
      </w:r>
      <w:r w:rsidRPr="001020D5">
        <w:rPr>
          <w:rFonts w:ascii="Segoe UI" w:hAnsi="Segoe UI" w:cs="Segoe UI"/>
          <w:sz w:val="22"/>
          <w:szCs w:val="22"/>
        </w:rPr>
        <w:tab/>
        <w:t>Ein rheswm dros ddewis y safleoedd penodol hyn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219B7B0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48552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4CA6B2A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47E24F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4.6 </w:t>
      </w:r>
      <w:r w:rsidRPr="001020D5">
        <w:rPr>
          <w:rFonts w:ascii="Segoe UI" w:hAnsi="Segoe UI" w:cs="Segoe UI"/>
          <w:sz w:val="22"/>
          <w:szCs w:val="22"/>
        </w:rPr>
        <w:tab/>
        <w:t>Yr offer sydd ei angen a ble y caiff ei ddefnyddio/storio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4C32CF8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DEBFB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44F611A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44D091A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4.7 </w:t>
      </w:r>
      <w:r w:rsidRPr="001020D5">
        <w:rPr>
          <w:rFonts w:ascii="Segoe UI" w:hAnsi="Segoe UI" w:cs="Segoe UI"/>
          <w:sz w:val="22"/>
          <w:szCs w:val="22"/>
        </w:rPr>
        <w:tab/>
        <w:t>Pwy fydd yn ei gyflenwi, o ble ac am ba gost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5D08427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2D814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0EBC3B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FBF8166" w14:textId="77777777" w:rsidR="00F604C3" w:rsidRPr="001020D5" w:rsidRDefault="00F604C3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0D3D197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4.8 </w:t>
      </w:r>
      <w:r w:rsidRPr="001020D5">
        <w:rPr>
          <w:rFonts w:ascii="Segoe UI" w:hAnsi="Segoe UI" w:cs="Segoe UI"/>
          <w:sz w:val="22"/>
          <w:szCs w:val="22"/>
        </w:rPr>
        <w:tab/>
        <w:t>Pa gyflenwad rheolaidd o ddeunyddiau sydd ei angen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6F13E83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55CA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9C185C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03571C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4.9 </w:t>
      </w:r>
      <w:r w:rsidRPr="001020D5">
        <w:rPr>
          <w:rFonts w:ascii="Segoe UI" w:hAnsi="Segoe UI" w:cs="Segoe UI"/>
          <w:sz w:val="22"/>
          <w:szCs w:val="22"/>
        </w:rPr>
        <w:tab/>
        <w:t>Sut y gallwn gael telerau credyd a deunyddiau sydd ar gael yn rhwydd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6ADF09E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4391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98D041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1E3DB2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4.10</w:t>
      </w:r>
      <w:r w:rsidRPr="001020D5">
        <w:rPr>
          <w:rFonts w:ascii="Segoe UI" w:hAnsi="Segoe UI" w:cs="Segoe UI"/>
          <w:sz w:val="22"/>
          <w:szCs w:val="22"/>
        </w:rPr>
        <w:tab/>
        <w:t>Nifer y cyflenwyr yr ydym wedi cysylltu â hwy, dyfynbrisiau a thelerau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26AA414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2781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C972139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CE27F2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4.11</w:t>
      </w:r>
      <w:r w:rsidRPr="001020D5">
        <w:rPr>
          <w:rFonts w:ascii="Segoe UI" w:hAnsi="Segoe UI" w:cs="Segoe UI"/>
          <w:sz w:val="22"/>
          <w:szCs w:val="22"/>
        </w:rPr>
        <w:tab/>
        <w:t>Sut y bydd cyflenwadau’n bodloni ein safonau a pha safonau ansawdd sy’n berthnasol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2FB6A26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769A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C81F71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0F09F0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4.12</w:t>
      </w:r>
      <w:r w:rsidRPr="001020D5">
        <w:rPr>
          <w:rFonts w:ascii="Segoe UI" w:hAnsi="Segoe UI" w:cs="Segoe UI"/>
          <w:sz w:val="22"/>
          <w:szCs w:val="22"/>
        </w:rPr>
        <w:tab/>
        <w:t>Sut y bydd cyflenwadau’n cael eu dosbarthu neu eu casglu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0B5E291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4E99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65BF5B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0EEE99E" w14:textId="77777777" w:rsidR="00F604C3" w:rsidRPr="001020D5" w:rsidRDefault="00F604C3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8850E57" w14:textId="77777777" w:rsidR="00F604C3" w:rsidRPr="001020D5" w:rsidRDefault="00F604C3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384056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5. Y FARCHNAD</w:t>
      </w:r>
    </w:p>
    <w:p w14:paraId="0AD152DD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lastRenderedPageBreak/>
        <w:t>5.1</w:t>
      </w:r>
      <w:r w:rsidRPr="001020D5">
        <w:rPr>
          <w:rFonts w:ascii="Segoe UI" w:hAnsi="Segoe UI" w:cs="Segoe UI"/>
          <w:sz w:val="22"/>
          <w:szCs w:val="22"/>
        </w:rPr>
        <w:tab/>
        <w:t xml:space="preserve">Ein marchnad(oedd)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B5F948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8C1A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CD25CD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D40240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5.2</w:t>
      </w:r>
      <w:r w:rsidRPr="001020D5">
        <w:rPr>
          <w:rFonts w:ascii="Segoe UI" w:hAnsi="Segoe UI" w:cs="Segoe UI"/>
          <w:sz w:val="22"/>
          <w:szCs w:val="22"/>
        </w:rPr>
        <w:tab/>
        <w:t>Ein targedau bwriadedig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61F0BD1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19C7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B92CE0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9F5F47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5.3 </w:t>
      </w:r>
      <w:r w:rsidRPr="001020D5">
        <w:rPr>
          <w:rFonts w:ascii="Segoe UI" w:hAnsi="Segoe UI" w:cs="Segoe UI"/>
          <w:sz w:val="22"/>
          <w:szCs w:val="22"/>
        </w:rPr>
        <w:tab/>
        <w:t>Pwy yw ein cwsmeriaid a faint o incwm y byddwn yn ei dderbyn oddi wrthynt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2EC1B7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A663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6E6E65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320964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5.4 </w:t>
      </w:r>
      <w:r w:rsidRPr="001020D5">
        <w:rPr>
          <w:rFonts w:ascii="Segoe UI" w:hAnsi="Segoe UI" w:cs="Segoe UI"/>
          <w:sz w:val="22"/>
          <w:szCs w:val="22"/>
        </w:rPr>
        <w:tab/>
        <w:t>Ffactorau allanol sy’n debygol o effeithio ar y busnes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093C461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7AA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859DB3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A3C88CD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5.5 </w:t>
      </w:r>
      <w:r w:rsidRPr="001020D5">
        <w:rPr>
          <w:rFonts w:ascii="Segoe UI" w:hAnsi="Segoe UI" w:cs="Segoe UI"/>
          <w:sz w:val="22"/>
          <w:szCs w:val="22"/>
        </w:rPr>
        <w:tab/>
        <w:t>Datblygiadau tebygol yn y farchnad yn y tymor byr neu’r tymor hir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71117F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911EA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5D2713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54F4F0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5.6 </w:t>
      </w:r>
      <w:r w:rsidRPr="001020D5">
        <w:rPr>
          <w:rFonts w:ascii="Segoe UI" w:hAnsi="Segoe UI" w:cs="Segoe UI"/>
          <w:sz w:val="22"/>
          <w:szCs w:val="22"/>
        </w:rPr>
        <w:tab/>
        <w:t>Sensitifrwydd y farchnad i brisiau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02C2C49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7DB3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4FCEAB7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5C52CB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5.7 </w:t>
      </w:r>
      <w:r w:rsidRPr="001020D5">
        <w:rPr>
          <w:rFonts w:ascii="Segoe UI" w:hAnsi="Segoe UI" w:cs="Segoe UI"/>
          <w:sz w:val="22"/>
          <w:szCs w:val="22"/>
        </w:rPr>
        <w:tab/>
        <w:t>Tueddiadau a/neu newidiadau tymhorol yn y farchnad/marchnadoedd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0186C3D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28A0C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A1465B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B8E6642" w14:textId="77777777" w:rsidR="00F604C3" w:rsidRPr="001020D5" w:rsidRDefault="00F604C3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0F5DC5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5.8 </w:t>
      </w:r>
      <w:r w:rsidRPr="001020D5">
        <w:rPr>
          <w:rFonts w:ascii="Segoe UI" w:hAnsi="Segoe UI" w:cs="Segoe UI"/>
          <w:sz w:val="22"/>
          <w:szCs w:val="22"/>
        </w:rPr>
        <w:tab/>
        <w:t>Ble a sut y byddwn yn dosbarthu ein cynhyrchion/gwasanaethau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FE185C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B61F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9D6C85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FD08B4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5.9 </w:t>
      </w:r>
      <w:r w:rsidRPr="001020D5">
        <w:rPr>
          <w:rFonts w:ascii="Segoe UI" w:hAnsi="Segoe UI" w:cs="Segoe UI"/>
          <w:sz w:val="22"/>
          <w:szCs w:val="22"/>
        </w:rPr>
        <w:tab/>
        <w:t>Cynlluniau i ehangu i farchnadoedd eraill yn y dyfodol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1F065F9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A658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28E646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BAF560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5.10</w:t>
      </w:r>
      <w:r w:rsidRPr="001020D5">
        <w:rPr>
          <w:rFonts w:ascii="Segoe UI" w:hAnsi="Segoe UI" w:cs="Segoe UI"/>
          <w:sz w:val="22"/>
          <w:szCs w:val="22"/>
        </w:rPr>
        <w:tab/>
        <w:t>Y prif gystadleuwyr ac ym mha ffordd y maent yn gystadleuol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C8DC61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3FBB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5F471E9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DC2DBA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67724221" w14:textId="77777777" w:rsidR="0057295F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55FD484" w14:textId="77777777" w:rsidR="001020D5" w:rsidRPr="001020D5" w:rsidRDefault="001020D5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68688E5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6. YMCHWIL I’R FARCHNAD A MARCHNATA</w:t>
      </w:r>
    </w:p>
    <w:p w14:paraId="0E2976E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6.1</w:t>
      </w:r>
      <w:r w:rsidRPr="001020D5">
        <w:rPr>
          <w:rFonts w:ascii="Segoe UI" w:hAnsi="Segoe UI" w:cs="Segoe UI"/>
          <w:sz w:val="22"/>
          <w:szCs w:val="22"/>
        </w:rPr>
        <w:tab/>
        <w:t>Ymchwil i’r farchnad yr ydym wedi’i chynnal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43C2011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3207B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4B103F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5F0B83A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6.2 </w:t>
      </w:r>
      <w:r w:rsidRPr="001020D5">
        <w:rPr>
          <w:rFonts w:ascii="Segoe UI" w:hAnsi="Segoe UI" w:cs="Segoe UI"/>
          <w:sz w:val="22"/>
          <w:szCs w:val="22"/>
        </w:rPr>
        <w:tab/>
        <w:t>Crynodeb o ganlyniadau’r ymchwil i’r farchnad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5804FF2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38B9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2BC5A5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EE3CFF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6.3</w:t>
      </w:r>
      <w:r w:rsidRPr="001020D5">
        <w:rPr>
          <w:rFonts w:ascii="Segoe UI" w:hAnsi="Segoe UI" w:cs="Segoe UI"/>
          <w:sz w:val="22"/>
          <w:szCs w:val="22"/>
        </w:rPr>
        <w:tab/>
        <w:t>Demograffeg y farchnad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6ECB7E6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292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FBC6A0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4A3CE5F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6.4</w:t>
      </w:r>
      <w:r w:rsidRPr="001020D5">
        <w:rPr>
          <w:rFonts w:ascii="Segoe UI" w:hAnsi="Segoe UI" w:cs="Segoe UI"/>
          <w:sz w:val="22"/>
          <w:szCs w:val="22"/>
        </w:rPr>
        <w:tab/>
        <w:t>Sut y disgwyliwn ymateb i gais gan gwsmer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86E1C9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EF087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34AE95A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BE6F32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6.5 </w:t>
      </w:r>
      <w:r w:rsidRPr="001020D5">
        <w:rPr>
          <w:rFonts w:ascii="Segoe UI" w:hAnsi="Segoe UI" w:cs="Segoe UI"/>
          <w:sz w:val="22"/>
          <w:szCs w:val="22"/>
        </w:rPr>
        <w:tab/>
        <w:t>Sut y byddwn yn rhoi cyhoeddusrwydd i’r cynnyrch/gwasanaeth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1F4CDCB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96ED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2BB169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E5D8F3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6.6</w:t>
      </w:r>
      <w:r w:rsidRPr="001020D5">
        <w:rPr>
          <w:rFonts w:ascii="Segoe UI" w:hAnsi="Segoe UI" w:cs="Segoe UI"/>
          <w:sz w:val="22"/>
          <w:szCs w:val="22"/>
        </w:rPr>
        <w:tab/>
        <w:t>Yr adnoddau sydd eu hangen i gyflawni hyn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52D9D75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2951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A266F4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F870439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 xml:space="preserve">6.7 </w:t>
      </w:r>
      <w:r w:rsidRPr="001020D5">
        <w:rPr>
          <w:rFonts w:ascii="Segoe UI" w:hAnsi="Segoe UI" w:cs="Segoe UI"/>
          <w:sz w:val="22"/>
          <w:szCs w:val="22"/>
        </w:rPr>
        <w:tab/>
        <w:t>Pwynt Gwerthu Unigryw ein cynnyrch/gwasanaeth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104907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A0952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727F56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2FF7E1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6.8</w:t>
      </w:r>
      <w:r w:rsidRPr="001020D5">
        <w:rPr>
          <w:rFonts w:ascii="Segoe UI" w:hAnsi="Segoe UI" w:cs="Segoe UI"/>
          <w:sz w:val="22"/>
          <w:szCs w:val="22"/>
        </w:rPr>
        <w:tab/>
        <w:t>Cryfderau a gwendidau’r busnes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5F78CB8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0462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8253FD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80F7C6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6.9</w:t>
      </w:r>
      <w:r w:rsidRPr="001020D5">
        <w:rPr>
          <w:rFonts w:ascii="Segoe UI" w:hAnsi="Segoe UI" w:cs="Segoe UI"/>
          <w:sz w:val="22"/>
          <w:szCs w:val="22"/>
        </w:rPr>
        <w:tab/>
        <w:t>Cyfleoedd a bygythiadau’r busnes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0043633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CFC4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44182E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048B16A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FCB0647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ABC924E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7. RHAGAMCANIADAU ARIANNOL</w:t>
      </w:r>
    </w:p>
    <w:p w14:paraId="2F45A33D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7.1</w:t>
      </w:r>
      <w:r w:rsidRPr="001020D5">
        <w:rPr>
          <w:rFonts w:ascii="Segoe UI" w:hAnsi="Segoe UI" w:cs="Segoe UI"/>
          <w:sz w:val="22"/>
          <w:szCs w:val="22"/>
        </w:rPr>
        <w:tab/>
        <w:t>Gwerthiannau rhagamcanol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55B7413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41A07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24E413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F297B9B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7.2</w:t>
      </w:r>
      <w:r w:rsidRPr="001020D5">
        <w:rPr>
          <w:rFonts w:ascii="Segoe UI" w:hAnsi="Segoe UI" w:cs="Segoe UI"/>
          <w:sz w:val="22"/>
          <w:szCs w:val="22"/>
        </w:rPr>
        <w:tab/>
        <w:t>Yr hyn y mae angen i chi ei brynu i gyflawni’r trosiant uchod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4CAEEFA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B6DC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E2DFDA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5685A1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7.3</w:t>
      </w:r>
      <w:r w:rsidRPr="001020D5">
        <w:rPr>
          <w:rFonts w:ascii="Segoe UI" w:hAnsi="Segoe UI" w:cs="Segoe UI"/>
          <w:sz w:val="22"/>
          <w:szCs w:val="22"/>
        </w:rPr>
        <w:tab/>
        <w:t>Asedau sydd eu hangen ar y cychwyn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38DCAA9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F235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489BD80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33378C07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7.4</w:t>
      </w:r>
      <w:r w:rsidRPr="001020D5">
        <w:rPr>
          <w:rFonts w:ascii="Segoe UI" w:hAnsi="Segoe UI" w:cs="Segoe UI"/>
          <w:sz w:val="22"/>
          <w:szCs w:val="22"/>
        </w:rPr>
        <w:tab/>
        <w:t>Gorbenion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286B07A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3A8AE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10A566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72A601D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7.5</w:t>
      </w:r>
      <w:r w:rsidRPr="001020D5">
        <w:rPr>
          <w:rFonts w:ascii="Segoe UI" w:hAnsi="Segoe UI" w:cs="Segoe UI"/>
          <w:sz w:val="22"/>
          <w:szCs w:val="22"/>
        </w:rPr>
        <w:tab/>
        <w:t>Cyflogres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777B8D1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4907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9E0E613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3E7599F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7.6</w:t>
      </w:r>
      <w:r w:rsidRPr="001020D5">
        <w:rPr>
          <w:rFonts w:ascii="Segoe UI" w:hAnsi="Segoe UI" w:cs="Segoe UI"/>
          <w:sz w:val="22"/>
          <w:szCs w:val="22"/>
        </w:rPr>
        <w:tab/>
        <w:t>Cyllid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295F" w:rsidRPr="001020D5" w14:paraId="4845FBC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5DFC1" w14:textId="77777777" w:rsidR="0057295F" w:rsidRPr="001020D5" w:rsidRDefault="0057295F" w:rsidP="001020D5">
            <w:pPr>
              <w:pStyle w:val="TableContents"/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FD7F2B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5A86CA31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0079BBC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ATODIADAU</w:t>
      </w:r>
    </w:p>
    <w:p w14:paraId="3EEE3E4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Gellid darparu CVs yr unigolion allweddol yn yr atodiadau.</w:t>
      </w:r>
    </w:p>
    <w:p w14:paraId="54D838D5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Rhestrau o’r offer sydd ei angen neu bryniadau cyfalaf eraill gyda dyfynbrisiau perthnasol.</w:t>
      </w:r>
    </w:p>
    <w:p w14:paraId="0609215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Manylion unrhyw ymchwil i’r farchnad a gynhaliwyd a holiaduron enghreifftiol.</w:t>
      </w:r>
    </w:p>
    <w:p w14:paraId="2750D7E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Manylion am y cynnyrch, lluniadau ac ati.</w:t>
      </w:r>
    </w:p>
    <w:p w14:paraId="637795D4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Manylion am y safleoedd gyda ffotograffau, dyfyniadau, manylebau.</w:t>
      </w:r>
    </w:p>
    <w:p w14:paraId="7DBBC8D8" w14:textId="77777777" w:rsidR="0057295F" w:rsidRPr="001020D5" w:rsidRDefault="0057295F" w:rsidP="001020D5">
      <w:pPr>
        <w:pStyle w:val="Standard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1020D5">
        <w:rPr>
          <w:rFonts w:ascii="Segoe UI" w:hAnsi="Segoe UI" w:cs="Segoe UI"/>
          <w:sz w:val="22"/>
          <w:szCs w:val="22"/>
        </w:rPr>
        <w:t>Unrhyw lythyrau cefnogaeth.</w:t>
      </w:r>
    </w:p>
    <w:sectPr w:rsidR="0057295F" w:rsidRPr="001020D5" w:rsidSect="00E614D2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84F4" w14:textId="77777777" w:rsidR="0057295F" w:rsidRDefault="0057295F">
      <w:r>
        <w:separator/>
      </w:r>
    </w:p>
  </w:endnote>
  <w:endnote w:type="continuationSeparator" w:id="0">
    <w:p w14:paraId="4F24A892" w14:textId="77777777" w:rsidR="0057295F" w:rsidRDefault="0057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8B54" w14:textId="2D9BB1DE" w:rsidR="001020D5" w:rsidRDefault="00082E38" w:rsidP="001020D5">
    <w:pPr>
      <w:pStyle w:val="Footer"/>
      <w:jc w:val="center"/>
    </w:pPr>
    <w:r w:rsidRPr="002635C5">
      <w:rPr>
        <w:noProof/>
        <w:lang w:eastAsia="en-GB" w:bidi="ar-SA"/>
      </w:rPr>
      <w:drawing>
        <wp:inline distT="0" distB="0" distL="0" distR="0" wp14:anchorId="2E6F38F8" wp14:editId="23E89B54">
          <wp:extent cx="6060440" cy="1180465"/>
          <wp:effectExtent l="0" t="0" r="0" b="635"/>
          <wp:docPr id="4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62515" w14:textId="77777777" w:rsidR="0057295F" w:rsidRDefault="0057295F">
      <w:r>
        <w:rPr>
          <w:color w:val="000000"/>
        </w:rPr>
        <w:separator/>
      </w:r>
    </w:p>
  </w:footnote>
  <w:footnote w:type="continuationSeparator" w:id="0">
    <w:p w14:paraId="713AED2C" w14:textId="77777777" w:rsidR="0057295F" w:rsidRDefault="0057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1020D5" w14:paraId="5E09E32C" w14:textId="77777777" w:rsidTr="00516F9E">
      <w:tc>
        <w:tcPr>
          <w:tcW w:w="7763" w:type="dxa"/>
        </w:tcPr>
        <w:p w14:paraId="2A26C430" w14:textId="77777777" w:rsidR="001020D5" w:rsidRPr="00825712" w:rsidRDefault="001020D5" w:rsidP="001020D5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Cymdeithasol Cymru</w:t>
          </w:r>
        </w:p>
        <w:p w14:paraId="2C413131" w14:textId="77777777" w:rsidR="001020D5" w:rsidRPr="00825712" w:rsidRDefault="001020D5" w:rsidP="001020D5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r w:rsidRPr="00333803">
            <w:rPr>
              <w:rFonts w:ascii="Segoe UI" w:hAnsi="Segoe UI" w:cs="Segoe UI"/>
              <w:color w:val="000000"/>
              <w:szCs w:val="24"/>
            </w:rPr>
            <w:t>busnescymru.llyw.cymru/busnescymdeithasol</w:t>
          </w:r>
        </w:p>
      </w:tc>
      <w:tc>
        <w:tcPr>
          <w:tcW w:w="2275" w:type="dxa"/>
        </w:tcPr>
        <w:p w14:paraId="5C08F0C7" w14:textId="3A05E518" w:rsidR="001020D5" w:rsidRDefault="00082E38" w:rsidP="001020D5">
          <w:pPr>
            <w:pStyle w:val="Header"/>
            <w:jc w:val="right"/>
          </w:pPr>
          <w:r w:rsidRPr="002635C5">
            <w:rPr>
              <w:noProof/>
              <w:lang w:eastAsia="en-GB" w:bidi="ar-SA"/>
            </w:rPr>
            <w:drawing>
              <wp:inline distT="0" distB="0" distL="0" distR="0" wp14:anchorId="04EDB617" wp14:editId="7E41B691">
                <wp:extent cx="1403350" cy="1031240"/>
                <wp:effectExtent l="0" t="0" r="6350" b="0"/>
                <wp:docPr id="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5D09DE" w14:textId="77777777" w:rsidR="00F604C3" w:rsidRPr="001020D5" w:rsidRDefault="00F604C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03"/>
    <w:rsid w:val="00062362"/>
    <w:rsid w:val="00082E38"/>
    <w:rsid w:val="001020D5"/>
    <w:rsid w:val="00280CED"/>
    <w:rsid w:val="002A0ECC"/>
    <w:rsid w:val="00376068"/>
    <w:rsid w:val="003A3120"/>
    <w:rsid w:val="003F75B9"/>
    <w:rsid w:val="004630A5"/>
    <w:rsid w:val="004F3A40"/>
    <w:rsid w:val="0057295F"/>
    <w:rsid w:val="00657D03"/>
    <w:rsid w:val="006F0F34"/>
    <w:rsid w:val="00936ED7"/>
    <w:rsid w:val="00B243C9"/>
    <w:rsid w:val="00B64B85"/>
    <w:rsid w:val="00BE3EE8"/>
    <w:rsid w:val="00CC05CB"/>
    <w:rsid w:val="00E24D9A"/>
    <w:rsid w:val="00E614D2"/>
    <w:rsid w:val="00F604C3"/>
    <w:rsid w:val="00F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07241C"/>
  <w15:docId w15:val="{D1D001D3-128B-4534-899C-397429AB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WenQuanYi Micro Hei" w:hAnsi="DejaVu Sans" w:cs="FreeSans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D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614D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614D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E614D2"/>
    <w:pPr>
      <w:spacing w:after="120"/>
    </w:pPr>
  </w:style>
  <w:style w:type="paragraph" w:styleId="List">
    <w:name w:val="List"/>
    <w:basedOn w:val="Textbody"/>
    <w:uiPriority w:val="99"/>
    <w:rsid w:val="00E614D2"/>
    <w:rPr>
      <w:rFonts w:ascii="Nimbus Sans L" w:hAnsi="Nimbus Sans L"/>
    </w:rPr>
  </w:style>
  <w:style w:type="paragraph" w:styleId="Caption">
    <w:name w:val="caption"/>
    <w:basedOn w:val="Standard"/>
    <w:uiPriority w:val="99"/>
    <w:qFormat/>
    <w:rsid w:val="00E614D2"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Standard"/>
    <w:uiPriority w:val="99"/>
    <w:rsid w:val="00E614D2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Standard"/>
    <w:uiPriority w:val="99"/>
    <w:rsid w:val="00E614D2"/>
    <w:pPr>
      <w:suppressLineNumbers/>
    </w:pPr>
  </w:style>
  <w:style w:type="character" w:customStyle="1" w:styleId="NumberingSymbols">
    <w:name w:val="Numbering Symbols"/>
    <w:uiPriority w:val="99"/>
    <w:rsid w:val="00E614D2"/>
  </w:style>
  <w:style w:type="character" w:customStyle="1" w:styleId="BulletSymbols">
    <w:name w:val="Bullet Symbols"/>
    <w:uiPriority w:val="99"/>
    <w:rsid w:val="00E614D2"/>
    <w:rPr>
      <w:rFonts w:ascii="OpenSymbol" w:hAnsi="OpenSymbol"/>
    </w:rPr>
  </w:style>
  <w:style w:type="paragraph" w:styleId="BalloonText">
    <w:name w:val="Balloon Text"/>
    <w:basedOn w:val="Normal"/>
    <w:link w:val="BalloonTextChar"/>
    <w:uiPriority w:val="99"/>
    <w:semiHidden/>
    <w:rsid w:val="00BE3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Mangal"/>
      <w:kern w:val="3"/>
      <w:sz w:val="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F604C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F604C3"/>
    <w:rPr>
      <w:rFonts w:cs="Mangal"/>
      <w:kern w:val="3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604C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F604C3"/>
    <w:rPr>
      <w:rFonts w:cs="Mangal"/>
      <w:kern w:val="3"/>
      <w:sz w:val="24"/>
      <w:szCs w:val="21"/>
      <w:lang w:bidi="hi-IN"/>
    </w:rPr>
  </w:style>
  <w:style w:type="table" w:styleId="TableGrid">
    <w:name w:val="Table Grid"/>
    <w:basedOn w:val="TableNormal"/>
    <w:uiPriority w:val="39"/>
    <w:locked/>
    <w:rsid w:val="001020D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wis\Documents\3438A1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BB81C-B976-42A3-B92E-EA9064513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397C5-8D1B-4FCA-A212-8EC4114AC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A12DB-1916-486F-B90F-A0B92C1466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3438A11F</Template>
  <TotalTime>0</TotalTime>
  <Pages>9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Wales Co-operative Centre Ltd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subject/>
  <dc:creator>Austen Cordasco</dc:creator>
  <cp:keywords/>
  <dc:description/>
  <cp:lastModifiedBy>Catherine.Evans</cp:lastModifiedBy>
  <cp:revision>2</cp:revision>
  <cp:lastPrinted>2015-02-16T09:14:00Z</cp:lastPrinted>
  <dcterms:created xsi:type="dcterms:W3CDTF">2016-07-29T14:23:00Z</dcterms:created>
  <dcterms:modified xsi:type="dcterms:W3CDTF">2016-07-29T14:23:00Z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