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20" w:rsidRPr="009F205B" w:rsidRDefault="009B0A92" w:rsidP="004D7920">
      <w:pPr>
        <w:spacing w:after="12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9F205B">
        <w:rPr>
          <w:rFonts w:ascii="Arial" w:hAnsi="Arial" w:cs="Arial"/>
          <w:color w:val="1F497D" w:themeColor="text2"/>
          <w:sz w:val="24"/>
          <w:szCs w:val="24"/>
        </w:rPr>
        <w:t>Our Aim</w:t>
      </w:r>
      <w:r w:rsidR="005B229E" w:rsidRPr="009F205B">
        <w:rPr>
          <w:rFonts w:ascii="Arial" w:hAnsi="Arial" w:cs="Arial"/>
          <w:color w:val="1F497D" w:themeColor="text2"/>
          <w:sz w:val="24"/>
          <w:szCs w:val="24"/>
        </w:rPr>
        <w:t>: To co-invest in business Research, Development and Innovation for sustainable growth</w:t>
      </w:r>
    </w:p>
    <w:tbl>
      <w:tblPr>
        <w:tblStyle w:val="MediumGrid3-Accent1"/>
        <w:tblW w:w="15544" w:type="dxa"/>
        <w:tblInd w:w="-199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02"/>
        <w:gridCol w:w="1798"/>
        <w:gridCol w:w="1746"/>
        <w:gridCol w:w="1984"/>
        <w:gridCol w:w="1985"/>
        <w:gridCol w:w="2268"/>
        <w:gridCol w:w="2126"/>
        <w:gridCol w:w="1935"/>
      </w:tblGrid>
      <w:tr w:rsidR="00973F53" w:rsidRPr="009E5D91" w:rsidTr="009F20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73F53" w:rsidRPr="009E5D91" w:rsidRDefault="00973F53" w:rsidP="00C464F3">
            <w:pPr>
              <w:rPr>
                <w:rFonts w:ascii="Arial" w:hAnsi="Arial" w:cs="Arial"/>
                <w:b w:val="0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 xml:space="preserve">Description </w:t>
            </w:r>
          </w:p>
        </w:tc>
        <w:tc>
          <w:tcPr>
            <w:tcW w:w="1798" w:type="dxa"/>
          </w:tcPr>
          <w:p w:rsidR="00973F53" w:rsidRDefault="00973F53" w:rsidP="009E5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Innovation Vouchers</w:t>
            </w:r>
            <w:r>
              <w:rPr>
                <w:rFonts w:ascii="Arial" w:hAnsi="Arial" w:cs="Arial"/>
                <w:sz w:val="16"/>
                <w:szCs w:val="20"/>
              </w:rPr>
              <w:t xml:space="preserve"> (IV)</w:t>
            </w:r>
          </w:p>
        </w:tc>
        <w:tc>
          <w:tcPr>
            <w:tcW w:w="1746" w:type="dxa"/>
          </w:tcPr>
          <w:p w:rsidR="00973F53" w:rsidRPr="009E5D91" w:rsidRDefault="00973F53" w:rsidP="009E5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Process Innovation </w:t>
            </w:r>
            <w:r w:rsidRPr="009E5D91">
              <w:rPr>
                <w:rFonts w:ascii="Arial" w:hAnsi="Arial" w:cs="Arial"/>
                <w:sz w:val="16"/>
                <w:szCs w:val="20"/>
              </w:rPr>
              <w:t>(IV</w:t>
            </w:r>
            <w:r>
              <w:rPr>
                <w:rFonts w:ascii="Arial" w:hAnsi="Arial" w:cs="Arial"/>
                <w:sz w:val="16"/>
                <w:szCs w:val="20"/>
              </w:rPr>
              <w:t>+</w:t>
            </w:r>
            <w:r w:rsidRPr="009E5D91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1984" w:type="dxa"/>
          </w:tcPr>
          <w:p w:rsidR="00973F53" w:rsidRPr="009E5D91" w:rsidRDefault="00973F53" w:rsidP="009E5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Open Innovation Feasibility (OIF)</w:t>
            </w:r>
          </w:p>
        </w:tc>
        <w:tc>
          <w:tcPr>
            <w:tcW w:w="1985" w:type="dxa"/>
          </w:tcPr>
          <w:p w:rsidR="00973F53" w:rsidRDefault="00973F53" w:rsidP="00973F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 xml:space="preserve">Feasibility </w:t>
            </w:r>
          </w:p>
          <w:p w:rsidR="00973F53" w:rsidRPr="009E5D91" w:rsidRDefault="00973F53" w:rsidP="00973F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(F)</w:t>
            </w:r>
          </w:p>
        </w:tc>
        <w:tc>
          <w:tcPr>
            <w:tcW w:w="2268" w:type="dxa"/>
          </w:tcPr>
          <w:p w:rsidR="00973F53" w:rsidRDefault="00973F53" w:rsidP="009E5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Industrial Research</w:t>
            </w:r>
          </w:p>
          <w:p w:rsidR="00973F53" w:rsidRPr="009E5D91" w:rsidRDefault="00973F53" w:rsidP="009E5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(IR)</w:t>
            </w:r>
          </w:p>
        </w:tc>
        <w:tc>
          <w:tcPr>
            <w:tcW w:w="2126" w:type="dxa"/>
          </w:tcPr>
          <w:p w:rsidR="00973F53" w:rsidRPr="009E5D91" w:rsidRDefault="00973F53" w:rsidP="009E5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Experimental Development (ED)</w:t>
            </w:r>
          </w:p>
        </w:tc>
        <w:tc>
          <w:tcPr>
            <w:tcW w:w="1935" w:type="dxa"/>
          </w:tcPr>
          <w:p w:rsidR="00973F53" w:rsidRDefault="00973F53" w:rsidP="009E5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Exploitation</w:t>
            </w:r>
          </w:p>
          <w:p w:rsidR="00973F53" w:rsidRPr="009E5D91" w:rsidRDefault="00973F53" w:rsidP="009E5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(EXP)</w:t>
            </w:r>
          </w:p>
        </w:tc>
      </w:tr>
      <w:tr w:rsidR="00973F53" w:rsidRPr="009E5D91" w:rsidTr="009F2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73F53" w:rsidRPr="009E5D91" w:rsidRDefault="00973F53" w:rsidP="00C464F3">
            <w:pPr>
              <w:rPr>
                <w:rFonts w:ascii="Arial" w:hAnsi="Arial" w:cs="Arial"/>
                <w:b w:val="0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Purpose of support</w:t>
            </w:r>
          </w:p>
        </w:tc>
        <w:tc>
          <w:tcPr>
            <w:tcW w:w="1798" w:type="dxa"/>
            <w:tcBorders>
              <w:top w:val="single" w:sz="24" w:space="0" w:color="FFFFFF" w:themeColor="background1"/>
            </w:tcBorders>
            <w:shd w:val="clear" w:color="auto" w:fill="A7BFDE"/>
          </w:tcPr>
          <w:p w:rsidR="00973F53" w:rsidRPr="009E5D91" w:rsidRDefault="00973F53" w:rsidP="0097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To </w:t>
            </w:r>
            <w:r w:rsidRPr="009E5D91">
              <w:rPr>
                <w:rFonts w:ascii="Arial" w:hAnsi="Arial" w:cs="Arial"/>
                <w:sz w:val="16"/>
                <w:szCs w:val="20"/>
              </w:rPr>
              <w:t xml:space="preserve">bring in external expertise or equipment </w:t>
            </w:r>
            <w:r>
              <w:rPr>
                <w:rFonts w:ascii="Arial" w:hAnsi="Arial" w:cs="Arial"/>
                <w:sz w:val="16"/>
                <w:szCs w:val="20"/>
              </w:rPr>
              <w:t>to</w:t>
            </w:r>
            <w:r w:rsidRPr="009E5D91">
              <w:rPr>
                <w:rFonts w:ascii="Arial" w:hAnsi="Arial" w:cs="Arial"/>
                <w:sz w:val="16"/>
                <w:szCs w:val="20"/>
              </w:rPr>
              <w:t xml:space="preserve"> develop</w:t>
            </w:r>
            <w:r>
              <w:rPr>
                <w:rFonts w:ascii="Arial" w:hAnsi="Arial" w:cs="Arial"/>
                <w:sz w:val="16"/>
                <w:szCs w:val="20"/>
              </w:rPr>
              <w:t>, implement or exploit</w:t>
            </w:r>
            <w:r w:rsidRPr="009E5D91">
              <w:rPr>
                <w:rFonts w:ascii="Arial" w:hAnsi="Arial" w:cs="Arial"/>
                <w:sz w:val="16"/>
                <w:szCs w:val="20"/>
              </w:rPr>
              <w:t xml:space="preserve"> new or improved products or processes.</w:t>
            </w:r>
          </w:p>
        </w:tc>
        <w:tc>
          <w:tcPr>
            <w:tcW w:w="1746" w:type="dxa"/>
            <w:tcBorders>
              <w:top w:val="single" w:sz="24" w:space="0" w:color="FFFFFF" w:themeColor="background1"/>
            </w:tcBorders>
            <w:shd w:val="clear" w:color="auto" w:fill="A7BFDE"/>
          </w:tcPr>
          <w:p w:rsidR="00973F53" w:rsidRPr="009E5D91" w:rsidRDefault="00533678" w:rsidP="00533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 xml:space="preserve">To </w:t>
            </w:r>
            <w:r>
              <w:rPr>
                <w:rFonts w:ascii="Arial" w:hAnsi="Arial" w:cs="Arial"/>
                <w:sz w:val="16"/>
                <w:szCs w:val="20"/>
              </w:rPr>
              <w:t xml:space="preserve">implement a new or improved method of production, process or service delivery. </w:t>
            </w:r>
          </w:p>
        </w:tc>
        <w:tc>
          <w:tcPr>
            <w:tcW w:w="1984" w:type="dxa"/>
            <w:tcBorders>
              <w:top w:val="single" w:sz="24" w:space="0" w:color="FFFFFF" w:themeColor="background1"/>
            </w:tcBorders>
            <w:shd w:val="clear" w:color="auto" w:fill="D4E0EE"/>
          </w:tcPr>
          <w:p w:rsidR="00973F53" w:rsidRPr="009E5D91" w:rsidRDefault="00973F53" w:rsidP="00753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To enable your business to develop and adopt an Open Innovation culture and processes.</w:t>
            </w:r>
          </w:p>
        </w:tc>
        <w:tc>
          <w:tcPr>
            <w:tcW w:w="1985" w:type="dxa"/>
          </w:tcPr>
          <w:p w:rsidR="00973F53" w:rsidRPr="009E5D91" w:rsidRDefault="00973F53" w:rsidP="0028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To support your business to investigate the viability of transforming your innovative ide</w:t>
            </w:r>
            <w:r w:rsidR="0028202C">
              <w:rPr>
                <w:rFonts w:ascii="Arial" w:hAnsi="Arial" w:cs="Arial"/>
                <w:sz w:val="16"/>
                <w:szCs w:val="20"/>
              </w:rPr>
              <w:t xml:space="preserve">as into new products, </w:t>
            </w:r>
            <w:r w:rsidRPr="009E5D91">
              <w:rPr>
                <w:rFonts w:ascii="Arial" w:hAnsi="Arial" w:cs="Arial"/>
                <w:sz w:val="16"/>
                <w:szCs w:val="20"/>
              </w:rPr>
              <w:t>processes</w:t>
            </w:r>
            <w:r w:rsidR="0028202C">
              <w:rPr>
                <w:rFonts w:ascii="Arial" w:hAnsi="Arial" w:cs="Arial"/>
                <w:sz w:val="16"/>
                <w:szCs w:val="20"/>
              </w:rPr>
              <w:t xml:space="preserve"> or services</w:t>
            </w:r>
            <w:r w:rsidRPr="009E5D91">
              <w:rPr>
                <w:rFonts w:ascii="Arial" w:hAnsi="Arial" w:cs="Arial"/>
                <w:sz w:val="16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24" w:space="0" w:color="FFFFFF" w:themeColor="background1"/>
            </w:tcBorders>
            <w:shd w:val="clear" w:color="auto" w:fill="D4E0EE"/>
          </w:tcPr>
          <w:p w:rsidR="00973F53" w:rsidRPr="009E5D91" w:rsidRDefault="00973F53" w:rsidP="00753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To help you undertake practical research that will allow the development of your idea into a proof of concept model.</w:t>
            </w:r>
          </w:p>
        </w:tc>
        <w:tc>
          <w:tcPr>
            <w:tcW w:w="2126" w:type="dxa"/>
          </w:tcPr>
          <w:p w:rsidR="00973F53" w:rsidRPr="009E5D91" w:rsidRDefault="00973F53" w:rsidP="00753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To help you further develop the results of industrial research to demonstrate and validate them in real world operating conditions.</w:t>
            </w:r>
          </w:p>
        </w:tc>
        <w:tc>
          <w:tcPr>
            <w:tcW w:w="1935" w:type="dxa"/>
            <w:tcBorders>
              <w:top w:val="single" w:sz="24" w:space="0" w:color="FFFFFF" w:themeColor="background1"/>
            </w:tcBorders>
            <w:shd w:val="clear" w:color="auto" w:fill="D4E0EE"/>
          </w:tcPr>
          <w:p w:rsidR="00973F53" w:rsidRPr="009E5D91" w:rsidRDefault="00973F53" w:rsidP="00753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To assist with the exploitation costs of the newly developed product or process.</w:t>
            </w:r>
          </w:p>
        </w:tc>
      </w:tr>
      <w:tr w:rsidR="00973F53" w:rsidRPr="009E5D91" w:rsidTr="009F20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73F53" w:rsidRPr="009E5D91" w:rsidRDefault="00973F53" w:rsidP="00C464F3">
            <w:pPr>
              <w:rPr>
                <w:rFonts w:ascii="Arial" w:hAnsi="Arial" w:cs="Arial"/>
                <w:b w:val="0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Deliverable</w:t>
            </w:r>
          </w:p>
        </w:tc>
        <w:tc>
          <w:tcPr>
            <w:tcW w:w="1798" w:type="dxa"/>
            <w:shd w:val="clear" w:color="auto" w:fill="A7BFDE"/>
          </w:tcPr>
          <w:p w:rsidR="00973F53" w:rsidRPr="009E5D91" w:rsidRDefault="00973F53" w:rsidP="009E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The development and/or introduction of an innovative product or process.</w:t>
            </w:r>
          </w:p>
        </w:tc>
        <w:tc>
          <w:tcPr>
            <w:tcW w:w="1746" w:type="dxa"/>
            <w:shd w:val="clear" w:color="auto" w:fill="A7BFDE"/>
          </w:tcPr>
          <w:p w:rsidR="00973F53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An upgrade to a process for a recently developed product, or First Industrial Deployment of a new process.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bottom w:val="single" w:sz="6" w:space="0" w:color="FFFFFF" w:themeColor="background1"/>
            </w:tcBorders>
            <w:shd w:val="clear" w:color="auto" w:fill="D4E0EE"/>
          </w:tcPr>
          <w:p w:rsidR="00973F53" w:rsidRPr="009E5D91" w:rsidRDefault="00973F53" w:rsidP="00753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Development of an Open Innovation plan for your business and associated supply chains to enable collaborative R&amp;D.</w:t>
            </w:r>
          </w:p>
        </w:tc>
        <w:tc>
          <w:tcPr>
            <w:tcW w:w="1985" w:type="dxa"/>
            <w:shd w:val="clear" w:color="auto" w:fill="A7BFDE"/>
          </w:tcPr>
          <w:p w:rsidR="00973F53" w:rsidRPr="009E5D91" w:rsidRDefault="00973F53" w:rsidP="00282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 xml:space="preserve">Development of a </w:t>
            </w:r>
            <w:r w:rsidR="0028202C">
              <w:rPr>
                <w:rFonts w:ascii="Arial" w:hAnsi="Arial" w:cs="Arial"/>
                <w:sz w:val="16"/>
                <w:szCs w:val="20"/>
              </w:rPr>
              <w:t>F</w:t>
            </w:r>
            <w:r w:rsidRPr="009E5D91">
              <w:rPr>
                <w:rFonts w:ascii="Arial" w:hAnsi="Arial" w:cs="Arial"/>
                <w:sz w:val="16"/>
                <w:szCs w:val="20"/>
              </w:rPr>
              <w:t xml:space="preserve">easibility </w:t>
            </w:r>
            <w:r w:rsidR="0028202C">
              <w:rPr>
                <w:rFonts w:ascii="Arial" w:hAnsi="Arial" w:cs="Arial"/>
                <w:sz w:val="16"/>
                <w:szCs w:val="20"/>
              </w:rPr>
              <w:t>study</w:t>
            </w:r>
            <w:r w:rsidRPr="009E5D91">
              <w:rPr>
                <w:rFonts w:ascii="Arial" w:hAnsi="Arial" w:cs="Arial"/>
                <w:sz w:val="16"/>
                <w:szCs w:val="20"/>
              </w:rPr>
              <w:t>.</w:t>
            </w:r>
          </w:p>
        </w:tc>
        <w:tc>
          <w:tcPr>
            <w:tcW w:w="2268" w:type="dxa"/>
          </w:tcPr>
          <w:p w:rsidR="00973F53" w:rsidRPr="009E5D91" w:rsidRDefault="00973F53" w:rsidP="00753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Development of a proof of concept model that demonstrates a technological advance and potential commercial viability.</w:t>
            </w:r>
          </w:p>
        </w:tc>
        <w:tc>
          <w:tcPr>
            <w:tcW w:w="2126" w:type="dxa"/>
            <w:shd w:val="clear" w:color="auto" w:fill="A7BFDE"/>
          </w:tcPr>
          <w:p w:rsidR="00973F53" w:rsidRPr="009E5D91" w:rsidRDefault="00973F53" w:rsidP="00753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Development of an advanced prototype or new product or process that demonstrates a significant technological advance and confirms viability.</w:t>
            </w:r>
          </w:p>
        </w:tc>
        <w:tc>
          <w:tcPr>
            <w:tcW w:w="1935" w:type="dxa"/>
            <w:tcBorders>
              <w:bottom w:val="single" w:sz="8" w:space="0" w:color="FFFFFF" w:themeColor="background1"/>
            </w:tcBorders>
          </w:tcPr>
          <w:p w:rsidR="00973F53" w:rsidRPr="009E5D91" w:rsidRDefault="00973F53" w:rsidP="00753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The successful exploitation of a new product or process.</w:t>
            </w:r>
          </w:p>
        </w:tc>
      </w:tr>
      <w:tr w:rsidR="00E96395" w:rsidRPr="009E5D91" w:rsidTr="0020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E96395" w:rsidRPr="00D05C9F" w:rsidRDefault="00E96395" w:rsidP="00C464F3">
            <w:pPr>
              <w:rPr>
                <w:rFonts w:ascii="Arial" w:hAnsi="Arial" w:cs="Arial"/>
                <w:sz w:val="16"/>
                <w:szCs w:val="20"/>
              </w:rPr>
            </w:pPr>
            <w:r w:rsidRPr="00D05C9F">
              <w:rPr>
                <w:rFonts w:ascii="Arial" w:hAnsi="Arial" w:cs="Arial"/>
                <w:sz w:val="16"/>
                <w:szCs w:val="20"/>
              </w:rPr>
              <w:t>Eligibility</w:t>
            </w:r>
          </w:p>
        </w:tc>
        <w:tc>
          <w:tcPr>
            <w:tcW w:w="5528" w:type="dxa"/>
            <w:gridSpan w:val="3"/>
            <w:shd w:val="clear" w:color="auto" w:fill="D4E0EE"/>
            <w:vAlign w:val="center"/>
          </w:tcPr>
          <w:p w:rsidR="00E96395" w:rsidRPr="009E5D91" w:rsidRDefault="00E96395" w:rsidP="00911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There are no restrictions on the size of business.</w:t>
            </w:r>
          </w:p>
        </w:tc>
        <w:tc>
          <w:tcPr>
            <w:tcW w:w="6379" w:type="dxa"/>
            <w:gridSpan w:val="3"/>
            <w:vAlign w:val="center"/>
          </w:tcPr>
          <w:p w:rsidR="00E96395" w:rsidRPr="009E5D91" w:rsidRDefault="00E96395" w:rsidP="00911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20"/>
              </w:rPr>
            </w:pPr>
            <w:r w:rsidRPr="009E5D91">
              <w:rPr>
                <w:rFonts w:ascii="Arial" w:hAnsi="Arial" w:cs="Arial"/>
                <w:b/>
                <w:sz w:val="16"/>
                <w:szCs w:val="20"/>
              </w:rPr>
              <w:t>Small</w:t>
            </w:r>
          </w:p>
          <w:p w:rsidR="00E96395" w:rsidRPr="009E5D91" w:rsidRDefault="00E96395" w:rsidP="00911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&lt; than 50 employees</w:t>
            </w:r>
          </w:p>
          <w:p w:rsidR="00E96395" w:rsidRPr="009E5D91" w:rsidRDefault="00E96395" w:rsidP="00911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≤</w:t>
            </w:r>
            <w:r w:rsidRPr="009E5D91">
              <w:rPr>
                <w:rFonts w:ascii="Arial" w:hAnsi="Arial" w:cs="Arial"/>
                <w:sz w:val="16"/>
                <w:szCs w:val="20"/>
              </w:rPr>
              <w:t>€10m turnover &amp;/or balance sheet</w:t>
            </w:r>
          </w:p>
          <w:p w:rsidR="00E96395" w:rsidRPr="009E5D91" w:rsidRDefault="00E96395" w:rsidP="00911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20"/>
              </w:rPr>
            </w:pPr>
            <w:r w:rsidRPr="009E5D91">
              <w:rPr>
                <w:rFonts w:ascii="Arial" w:hAnsi="Arial" w:cs="Arial"/>
                <w:b/>
                <w:sz w:val="16"/>
                <w:szCs w:val="20"/>
              </w:rPr>
              <w:t>Medium</w:t>
            </w:r>
          </w:p>
          <w:p w:rsidR="00E96395" w:rsidRPr="009E5D91" w:rsidRDefault="00E96395" w:rsidP="00911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&lt; than 250 employees</w:t>
            </w:r>
          </w:p>
          <w:p w:rsidR="00E96395" w:rsidRPr="009E5D91" w:rsidRDefault="00E96395" w:rsidP="00911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≤</w:t>
            </w:r>
            <w:r w:rsidRPr="009E5D91">
              <w:rPr>
                <w:rFonts w:ascii="Arial" w:hAnsi="Arial" w:cs="Arial"/>
                <w:sz w:val="16"/>
                <w:szCs w:val="20"/>
              </w:rPr>
              <w:t>€50m turnover</w:t>
            </w:r>
          </w:p>
          <w:p w:rsidR="00E96395" w:rsidRDefault="00E96395" w:rsidP="00911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≤</w:t>
            </w:r>
            <w:r w:rsidRPr="009E5D91">
              <w:rPr>
                <w:rFonts w:ascii="Arial" w:hAnsi="Arial" w:cs="Arial"/>
                <w:sz w:val="16"/>
                <w:szCs w:val="20"/>
              </w:rPr>
              <w:t>€43m balance sheet</w:t>
            </w:r>
          </w:p>
          <w:p w:rsidR="00E96395" w:rsidRPr="00D05C9F" w:rsidRDefault="00E96395" w:rsidP="00911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Large</w:t>
            </w:r>
          </w:p>
        </w:tc>
        <w:tc>
          <w:tcPr>
            <w:tcW w:w="1935" w:type="dxa"/>
            <w:shd w:val="clear" w:color="auto" w:fill="D4E0EE"/>
            <w:vAlign w:val="center"/>
          </w:tcPr>
          <w:p w:rsidR="00E96395" w:rsidRDefault="00E96395" w:rsidP="00911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There are no restrictions on the size of business.</w:t>
            </w:r>
          </w:p>
          <w:p w:rsidR="00E96395" w:rsidRPr="009E5D91" w:rsidRDefault="00E96395" w:rsidP="00911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33678" w:rsidRPr="009E5D91" w:rsidTr="0020197D">
        <w:trPr>
          <w:trHeight w:val="2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533678" w:rsidRPr="009E5D91" w:rsidRDefault="00533678" w:rsidP="00533678">
            <w:pPr>
              <w:rPr>
                <w:rFonts w:ascii="Arial" w:hAnsi="Arial" w:cs="Arial"/>
                <w:b w:val="0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 xml:space="preserve">Project Criteria </w:t>
            </w:r>
          </w:p>
          <w:p w:rsidR="00533678" w:rsidRPr="00D05C9F" w:rsidRDefault="00533678" w:rsidP="00533678">
            <w:pPr>
              <w:rPr>
                <w:rFonts w:ascii="Arial" w:hAnsi="Arial" w:cs="Arial"/>
                <w:b w:val="0"/>
                <w:sz w:val="16"/>
                <w:szCs w:val="20"/>
              </w:rPr>
            </w:pPr>
            <w:r w:rsidRPr="00D05C9F">
              <w:rPr>
                <w:rFonts w:ascii="Arial" w:hAnsi="Arial" w:cs="Arial"/>
                <w:b w:val="0"/>
                <w:sz w:val="16"/>
                <w:szCs w:val="20"/>
              </w:rPr>
              <w:t>Maximum % of eligible cost by company size:</w:t>
            </w:r>
          </w:p>
          <w:p w:rsidR="00533678" w:rsidRPr="009E5D91" w:rsidRDefault="00533678" w:rsidP="00533678">
            <w:pPr>
              <w:rPr>
                <w:rFonts w:ascii="Arial" w:hAnsi="Arial" w:cs="Arial"/>
                <w:sz w:val="16"/>
                <w:szCs w:val="20"/>
              </w:rPr>
            </w:pPr>
          </w:p>
          <w:p w:rsidR="00533678" w:rsidRPr="009E5D91" w:rsidRDefault="00533678" w:rsidP="00533678">
            <w:pPr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rPr>
                <w:rFonts w:ascii="Arial" w:hAnsi="Arial" w:cs="Arial"/>
                <w:sz w:val="16"/>
                <w:szCs w:val="20"/>
              </w:rPr>
            </w:pPr>
          </w:p>
          <w:p w:rsidR="006559C9" w:rsidRDefault="006559C9" w:rsidP="00533678">
            <w:pPr>
              <w:rPr>
                <w:rFonts w:ascii="Arial" w:hAnsi="Arial" w:cs="Arial"/>
                <w:sz w:val="16"/>
                <w:szCs w:val="20"/>
              </w:rPr>
            </w:pPr>
          </w:p>
          <w:p w:rsidR="006559C9" w:rsidRDefault="006559C9" w:rsidP="00533678">
            <w:pPr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rPr>
                <w:rFonts w:ascii="Arial" w:hAnsi="Arial" w:cs="Arial"/>
                <w:b w:val="0"/>
                <w:sz w:val="16"/>
                <w:szCs w:val="20"/>
              </w:rPr>
            </w:pPr>
          </w:p>
          <w:p w:rsidR="00533678" w:rsidRDefault="00533678" w:rsidP="00533678">
            <w:pPr>
              <w:rPr>
                <w:rFonts w:ascii="Arial" w:hAnsi="Arial" w:cs="Arial"/>
                <w:b w:val="0"/>
                <w:sz w:val="16"/>
                <w:szCs w:val="20"/>
              </w:rPr>
            </w:pPr>
          </w:p>
          <w:p w:rsidR="00533678" w:rsidRPr="00D05C9F" w:rsidRDefault="00533678" w:rsidP="00533678">
            <w:pPr>
              <w:rPr>
                <w:rFonts w:ascii="Arial" w:hAnsi="Arial" w:cs="Arial"/>
                <w:b w:val="0"/>
                <w:sz w:val="16"/>
                <w:szCs w:val="20"/>
              </w:rPr>
            </w:pPr>
            <w:r w:rsidRPr="00D05C9F">
              <w:rPr>
                <w:rFonts w:ascii="Arial" w:hAnsi="Arial" w:cs="Arial"/>
                <w:b w:val="0"/>
                <w:sz w:val="16"/>
                <w:szCs w:val="20"/>
              </w:rPr>
              <w:t>Maximum Funding:</w:t>
            </w:r>
          </w:p>
          <w:p w:rsidR="00533678" w:rsidRPr="009E5D91" w:rsidRDefault="00533678" w:rsidP="00533678">
            <w:pPr>
              <w:rPr>
                <w:rFonts w:ascii="Arial" w:hAnsi="Arial" w:cs="Arial"/>
                <w:sz w:val="16"/>
                <w:szCs w:val="20"/>
              </w:rPr>
            </w:pPr>
            <w:r w:rsidRPr="00D05C9F">
              <w:rPr>
                <w:rFonts w:ascii="Arial" w:hAnsi="Arial" w:cs="Arial"/>
                <w:b w:val="0"/>
                <w:sz w:val="16"/>
                <w:szCs w:val="20"/>
              </w:rPr>
              <w:t>Location:</w:t>
            </w:r>
          </w:p>
        </w:tc>
        <w:tc>
          <w:tcPr>
            <w:tcW w:w="1798" w:type="dxa"/>
            <w:shd w:val="clear" w:color="auto" w:fill="A7BFDE"/>
          </w:tcPr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 xml:space="preserve">Up to 50% </w:t>
            </w: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(de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>)</w:t>
            </w: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£10,000 Rev  </w:t>
            </w: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£25,000 Cap</w:t>
            </w: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Must be in Wales</w:t>
            </w:r>
          </w:p>
        </w:tc>
        <w:tc>
          <w:tcPr>
            <w:tcW w:w="1746" w:type="dxa"/>
            <w:shd w:val="clear" w:color="auto" w:fill="A7BFDE"/>
          </w:tcPr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 xml:space="preserve">Up to 50% </w:t>
            </w: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Up to 50% for Large</w:t>
            </w: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(de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>)</w:t>
            </w: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£100,000</w:t>
            </w: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Must be in Wales</w:t>
            </w:r>
          </w:p>
        </w:tc>
        <w:tc>
          <w:tcPr>
            <w:tcW w:w="1984" w:type="dxa"/>
            <w:tcBorders>
              <w:bottom w:val="single" w:sz="8" w:space="0" w:color="FFFFFF" w:themeColor="background1"/>
            </w:tcBorders>
          </w:tcPr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Up to 50%</w:t>
            </w: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£30,000</w:t>
            </w: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Must be in Wales</w:t>
            </w:r>
          </w:p>
        </w:tc>
        <w:tc>
          <w:tcPr>
            <w:tcW w:w="1985" w:type="dxa"/>
            <w:shd w:val="clear" w:color="auto" w:fill="A7BFDE"/>
          </w:tcPr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 xml:space="preserve">Up to 70% for small </w:t>
            </w: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 xml:space="preserve">Up to 60% for medium </w:t>
            </w: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AB32A7">
              <w:rPr>
                <w:rFonts w:ascii="Arial" w:hAnsi="Arial" w:cs="Arial"/>
                <w:sz w:val="16"/>
                <w:szCs w:val="20"/>
              </w:rPr>
              <w:t>Up to 50% for Large</w:t>
            </w: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£30</w:t>
            </w:r>
            <w:r w:rsidRPr="009E5D91">
              <w:rPr>
                <w:rFonts w:ascii="Arial" w:hAnsi="Arial" w:cs="Arial"/>
                <w:sz w:val="16"/>
                <w:szCs w:val="20"/>
              </w:rPr>
              <w:t>,000</w:t>
            </w: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Must be in Wales</w:t>
            </w:r>
          </w:p>
        </w:tc>
        <w:tc>
          <w:tcPr>
            <w:tcW w:w="2268" w:type="dxa"/>
            <w:tcBorders>
              <w:bottom w:val="single" w:sz="8" w:space="0" w:color="FFFFFF" w:themeColor="background1"/>
            </w:tcBorders>
          </w:tcPr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 xml:space="preserve">Up to 70% for small </w:t>
            </w: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 xml:space="preserve">Up to 60% for medium </w:t>
            </w: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 xml:space="preserve">Up to 50% for Large </w:t>
            </w: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Funding can be enhanced by up to 15%</w:t>
            </w:r>
            <w:r>
              <w:rPr>
                <w:rFonts w:ascii="Arial" w:hAnsi="Arial" w:cs="Arial"/>
                <w:sz w:val="16"/>
                <w:szCs w:val="20"/>
              </w:rPr>
              <w:t xml:space="preserve"> to a maximum of 80%</w:t>
            </w:r>
            <w:r w:rsidRPr="009E5D91">
              <w:rPr>
                <w:rFonts w:ascii="Arial" w:hAnsi="Arial" w:cs="Arial"/>
                <w:sz w:val="16"/>
                <w:szCs w:val="20"/>
              </w:rPr>
              <w:t xml:space="preserve"> if the project is </w:t>
            </w:r>
            <w:r>
              <w:rPr>
                <w:rFonts w:ascii="Arial" w:hAnsi="Arial" w:cs="Arial"/>
                <w:sz w:val="16"/>
                <w:szCs w:val="20"/>
              </w:rPr>
              <w:t xml:space="preserve">an effective collaboration </w:t>
            </w:r>
            <w:r w:rsidRPr="009E5D91">
              <w:rPr>
                <w:rFonts w:ascii="Arial" w:hAnsi="Arial" w:cs="Arial"/>
                <w:sz w:val="16"/>
                <w:szCs w:val="20"/>
              </w:rPr>
              <w:t xml:space="preserve">involving </w:t>
            </w:r>
            <w:r>
              <w:rPr>
                <w:rFonts w:ascii="Arial" w:hAnsi="Arial" w:cs="Arial"/>
                <w:sz w:val="16"/>
                <w:szCs w:val="20"/>
              </w:rPr>
              <w:t xml:space="preserve">at least one </w:t>
            </w:r>
            <w:r w:rsidRPr="009E5D91">
              <w:rPr>
                <w:rFonts w:ascii="Arial" w:hAnsi="Arial" w:cs="Arial"/>
                <w:sz w:val="16"/>
                <w:szCs w:val="20"/>
              </w:rPr>
              <w:t>SME or a Research Organisation.</w:t>
            </w: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£100,000</w:t>
            </w: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Must be in Wales</w:t>
            </w:r>
          </w:p>
        </w:tc>
        <w:tc>
          <w:tcPr>
            <w:tcW w:w="2126" w:type="dxa"/>
            <w:shd w:val="clear" w:color="auto" w:fill="A7BFDE"/>
          </w:tcPr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 xml:space="preserve">Up to 45% for small </w:t>
            </w: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 xml:space="preserve">Up to 35% for medium </w:t>
            </w: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 xml:space="preserve">Up to 25% for Large </w:t>
            </w:r>
          </w:p>
          <w:p w:rsidR="00533678" w:rsidRPr="0083465A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83465A">
              <w:rPr>
                <w:rFonts w:ascii="Arial" w:hAnsi="Arial" w:cs="Arial"/>
                <w:sz w:val="16"/>
                <w:szCs w:val="20"/>
              </w:rPr>
              <w:t>Funding can be enhanced by up to 15</w:t>
            </w:r>
            <w:r w:rsidR="00762705">
              <w:rPr>
                <w:rFonts w:ascii="Arial" w:hAnsi="Arial" w:cs="Arial"/>
                <w:sz w:val="16"/>
                <w:szCs w:val="20"/>
              </w:rPr>
              <w:t>%</w:t>
            </w:r>
            <w:r w:rsidRPr="0083465A">
              <w:rPr>
                <w:rFonts w:ascii="Arial" w:hAnsi="Arial" w:cs="Arial"/>
                <w:sz w:val="16"/>
                <w:szCs w:val="20"/>
              </w:rPr>
              <w:t xml:space="preserve"> if the project is an effective collaboration involving at least one SME or a Research Organisation.</w:t>
            </w: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762705" w:rsidRDefault="00762705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£200,000</w:t>
            </w: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Must be in Wales</w:t>
            </w:r>
          </w:p>
        </w:tc>
        <w:tc>
          <w:tcPr>
            <w:tcW w:w="1935" w:type="dxa"/>
            <w:tcBorders>
              <w:bottom w:val="single" w:sz="8" w:space="0" w:color="FFFFFF" w:themeColor="background1"/>
            </w:tcBorders>
          </w:tcPr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 xml:space="preserve">Up to 50% </w:t>
            </w: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AB32A7">
              <w:rPr>
                <w:rFonts w:ascii="Arial" w:hAnsi="Arial" w:cs="Arial"/>
                <w:sz w:val="16"/>
                <w:szCs w:val="20"/>
              </w:rPr>
              <w:t xml:space="preserve">(de </w:t>
            </w:r>
            <w:proofErr w:type="spellStart"/>
            <w:r w:rsidRPr="00AB32A7">
              <w:rPr>
                <w:rFonts w:ascii="Arial" w:hAnsi="Arial" w:cs="Arial"/>
                <w:sz w:val="16"/>
                <w:szCs w:val="20"/>
              </w:rPr>
              <w:t>minimis</w:t>
            </w:r>
            <w:proofErr w:type="spellEnd"/>
            <w:r w:rsidRPr="00AB32A7">
              <w:rPr>
                <w:rFonts w:ascii="Arial" w:hAnsi="Arial" w:cs="Arial"/>
                <w:sz w:val="16"/>
                <w:szCs w:val="20"/>
              </w:rPr>
              <w:t>)</w:t>
            </w: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£20,000</w:t>
            </w: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Must be in Wales</w:t>
            </w:r>
          </w:p>
        </w:tc>
      </w:tr>
      <w:tr w:rsidR="00533678" w:rsidRPr="009E5D91" w:rsidTr="009F2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533678" w:rsidRPr="009E5D91" w:rsidRDefault="00533678" w:rsidP="00533678">
            <w:pPr>
              <w:rPr>
                <w:rFonts w:ascii="Arial" w:hAnsi="Arial" w:cs="Arial"/>
                <w:b w:val="0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 xml:space="preserve">Typical phase duration </w:t>
            </w:r>
          </w:p>
        </w:tc>
        <w:tc>
          <w:tcPr>
            <w:tcW w:w="3544" w:type="dxa"/>
            <w:gridSpan w:val="2"/>
            <w:vAlign w:val="center"/>
          </w:tcPr>
          <w:p w:rsidR="00533678" w:rsidRPr="009E5D91" w:rsidRDefault="00533678" w:rsidP="00533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Up to 6 months</w:t>
            </w:r>
          </w:p>
        </w:tc>
        <w:tc>
          <w:tcPr>
            <w:tcW w:w="1984" w:type="dxa"/>
            <w:shd w:val="clear" w:color="auto" w:fill="D4E0EE"/>
            <w:vAlign w:val="center"/>
          </w:tcPr>
          <w:p w:rsidR="00533678" w:rsidRPr="009E5D91" w:rsidRDefault="00533678" w:rsidP="00533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6 to</w:t>
            </w:r>
            <w:r w:rsidRPr="009E5D91">
              <w:rPr>
                <w:rFonts w:ascii="Arial" w:hAnsi="Arial" w:cs="Arial"/>
                <w:sz w:val="16"/>
                <w:szCs w:val="20"/>
              </w:rPr>
              <w:t xml:space="preserve"> 12 months.</w:t>
            </w:r>
          </w:p>
        </w:tc>
        <w:tc>
          <w:tcPr>
            <w:tcW w:w="1985" w:type="dxa"/>
            <w:vAlign w:val="center"/>
          </w:tcPr>
          <w:p w:rsidR="00533678" w:rsidRPr="009E5D91" w:rsidRDefault="00533678" w:rsidP="00533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</w:t>
            </w:r>
            <w:r w:rsidRPr="009E5D91">
              <w:rPr>
                <w:rFonts w:ascii="Arial" w:hAnsi="Arial" w:cs="Arial"/>
                <w:sz w:val="16"/>
                <w:szCs w:val="20"/>
              </w:rPr>
              <w:t xml:space="preserve"> to 6 months</w:t>
            </w:r>
          </w:p>
        </w:tc>
        <w:tc>
          <w:tcPr>
            <w:tcW w:w="2268" w:type="dxa"/>
            <w:shd w:val="clear" w:color="auto" w:fill="D4E0EE"/>
            <w:vAlign w:val="center"/>
          </w:tcPr>
          <w:p w:rsidR="00533678" w:rsidRPr="009E5D91" w:rsidRDefault="00533678" w:rsidP="00533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3 to 12 months</w:t>
            </w:r>
          </w:p>
        </w:tc>
        <w:tc>
          <w:tcPr>
            <w:tcW w:w="2126" w:type="dxa"/>
            <w:vAlign w:val="center"/>
          </w:tcPr>
          <w:p w:rsidR="00533678" w:rsidRPr="009E5D91" w:rsidRDefault="00533678" w:rsidP="00074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 xml:space="preserve">6 to </w:t>
            </w:r>
            <w:r w:rsidR="000743D8">
              <w:rPr>
                <w:rFonts w:ascii="Arial" w:hAnsi="Arial" w:cs="Arial"/>
                <w:sz w:val="16"/>
                <w:szCs w:val="20"/>
              </w:rPr>
              <w:t>12</w:t>
            </w:r>
            <w:r w:rsidRPr="009E5D91">
              <w:rPr>
                <w:rFonts w:ascii="Arial" w:hAnsi="Arial" w:cs="Arial"/>
                <w:sz w:val="16"/>
                <w:szCs w:val="20"/>
              </w:rPr>
              <w:t xml:space="preserve"> months</w:t>
            </w:r>
          </w:p>
        </w:tc>
        <w:tc>
          <w:tcPr>
            <w:tcW w:w="1935" w:type="dxa"/>
            <w:shd w:val="clear" w:color="auto" w:fill="D4E0EE"/>
            <w:vAlign w:val="center"/>
          </w:tcPr>
          <w:p w:rsidR="00533678" w:rsidRPr="009E5D91" w:rsidRDefault="00533678" w:rsidP="00533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Up to</w:t>
            </w:r>
            <w:r w:rsidRPr="009E5D91">
              <w:rPr>
                <w:rFonts w:ascii="Arial" w:hAnsi="Arial" w:cs="Arial"/>
                <w:sz w:val="16"/>
                <w:szCs w:val="20"/>
              </w:rPr>
              <w:t xml:space="preserve"> 6 months</w:t>
            </w:r>
          </w:p>
        </w:tc>
      </w:tr>
      <w:tr w:rsidR="00533678" w:rsidRPr="009E5D91" w:rsidTr="009F20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533678" w:rsidRPr="009E5D91" w:rsidRDefault="00533678" w:rsidP="00533678">
            <w:pPr>
              <w:rPr>
                <w:rFonts w:ascii="Arial" w:hAnsi="Arial" w:cs="Arial"/>
                <w:b w:val="0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Payments</w:t>
            </w:r>
          </w:p>
        </w:tc>
        <w:tc>
          <w:tcPr>
            <w:tcW w:w="3544" w:type="dxa"/>
            <w:gridSpan w:val="2"/>
            <w:shd w:val="clear" w:color="auto" w:fill="A7BFDE"/>
            <w:vAlign w:val="center"/>
          </w:tcPr>
          <w:p w:rsidR="00533678" w:rsidRPr="009E5D91" w:rsidRDefault="00533678" w:rsidP="00201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 xml:space="preserve">Paid against defrayed costs at </w:t>
            </w:r>
            <w:r w:rsidR="0020197D">
              <w:rPr>
                <w:rFonts w:ascii="Arial" w:hAnsi="Arial" w:cs="Arial"/>
                <w:sz w:val="16"/>
                <w:szCs w:val="20"/>
              </w:rPr>
              <w:t>project end</w:t>
            </w:r>
            <w:r w:rsidRPr="009E5D91">
              <w:rPr>
                <w:rFonts w:ascii="Arial" w:hAnsi="Arial" w:cs="Arial"/>
                <w:sz w:val="16"/>
                <w:szCs w:val="20"/>
              </w:rPr>
              <w:t>.</w:t>
            </w:r>
          </w:p>
        </w:tc>
        <w:tc>
          <w:tcPr>
            <w:tcW w:w="10298" w:type="dxa"/>
            <w:gridSpan w:val="5"/>
            <w:vAlign w:val="center"/>
          </w:tcPr>
          <w:p w:rsidR="00533678" w:rsidRPr="009E5D91" w:rsidRDefault="00533678" w:rsidP="005336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Paid against defrayed costs</w:t>
            </w:r>
            <w:r>
              <w:rPr>
                <w:rFonts w:ascii="Arial" w:hAnsi="Arial" w:cs="Arial"/>
                <w:sz w:val="16"/>
                <w:szCs w:val="20"/>
              </w:rPr>
              <w:t>,</w:t>
            </w:r>
            <w:r w:rsidRPr="009E5D91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 xml:space="preserve">typically </w:t>
            </w:r>
            <w:r w:rsidRPr="009E5D91">
              <w:rPr>
                <w:rFonts w:ascii="Arial" w:hAnsi="Arial" w:cs="Arial"/>
                <w:sz w:val="16"/>
                <w:szCs w:val="20"/>
              </w:rPr>
              <w:t>on a quarterly basis.</w:t>
            </w:r>
          </w:p>
        </w:tc>
      </w:tr>
    </w:tbl>
    <w:p w:rsidR="003A6781" w:rsidRDefault="003A6781" w:rsidP="00380DC3">
      <w:bookmarkStart w:id="0" w:name="_GoBack"/>
      <w:bookmarkEnd w:id="0"/>
    </w:p>
    <w:sectPr w:rsidR="003A6781" w:rsidSect="00753768">
      <w:headerReference w:type="default" r:id="rId7"/>
      <w:footerReference w:type="default" r:id="rId8"/>
      <w:pgSz w:w="16838" w:h="11906" w:orient="landscape"/>
      <w:pgMar w:top="1440" w:right="108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959" w:rsidRDefault="009B3959" w:rsidP="003A6781">
      <w:pPr>
        <w:spacing w:after="0" w:line="240" w:lineRule="auto"/>
      </w:pPr>
      <w:r>
        <w:separator/>
      </w:r>
    </w:p>
  </w:endnote>
  <w:endnote w:type="continuationSeparator" w:id="0">
    <w:p w:rsidR="009B3959" w:rsidRDefault="009B3959" w:rsidP="003A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01F" w:rsidRDefault="00F5101F">
    <w:pPr>
      <w:pStyle w:val="Footer"/>
    </w:pPr>
    <w:r>
      <w:t>SMART</w:t>
    </w:r>
    <w:r w:rsidR="00380DC3">
      <w:t xml:space="preserve"> </w:t>
    </w:r>
    <w:r>
      <w:t>Cymru</w:t>
    </w:r>
    <w:r w:rsidR="00380DC3">
      <w:t xml:space="preserve"> – Quick Look Guide – </w:t>
    </w:r>
    <w:r w:rsidR="00C50E06">
      <w:t>V</w:t>
    </w:r>
    <w:r w:rsidR="00380DC3">
      <w:t>4</w:t>
    </w:r>
    <w:r w:rsidR="003E3C53">
      <w:t>.0</w:t>
    </w:r>
    <w:r w:rsidR="00C50E06">
      <w:t xml:space="preserve"> </w:t>
    </w:r>
    <w:r w:rsidR="00380DC3">
      <w:t>17.03.2021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959" w:rsidRDefault="009B3959" w:rsidP="003A6781">
      <w:pPr>
        <w:spacing w:after="0" w:line="240" w:lineRule="auto"/>
      </w:pPr>
      <w:r>
        <w:separator/>
      </w:r>
    </w:p>
  </w:footnote>
  <w:footnote w:type="continuationSeparator" w:id="0">
    <w:p w:rsidR="009B3959" w:rsidRDefault="009B3959" w:rsidP="003A6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781" w:rsidRPr="00C464F3" w:rsidRDefault="003A6781">
    <w:pPr>
      <w:pStyle w:val="Header"/>
      <w:rPr>
        <w:rFonts w:ascii="Arial" w:hAnsi="Arial" w:cs="Arial"/>
        <w:color w:val="1F497D" w:themeColor="text2"/>
        <w:sz w:val="28"/>
        <w:szCs w:val="28"/>
      </w:rPr>
    </w:pPr>
    <w:r w:rsidRPr="00C464F3">
      <w:rPr>
        <w:rFonts w:ascii="Arial" w:hAnsi="Arial" w:cs="Arial"/>
        <w:noProof/>
        <w:color w:val="1F497D" w:themeColor="text2"/>
        <w:lang w:eastAsia="en-GB"/>
      </w:rPr>
      <w:drawing>
        <wp:anchor distT="0" distB="0" distL="114300" distR="114300" simplePos="0" relativeHeight="251659264" behindDoc="0" locked="0" layoutInCell="1" allowOverlap="1" wp14:anchorId="698B7CC6" wp14:editId="273EA121">
          <wp:simplePos x="0" y="0"/>
          <wp:positionH relativeFrom="column">
            <wp:posOffset>8429625</wp:posOffset>
          </wp:positionH>
          <wp:positionV relativeFrom="paragraph">
            <wp:posOffset>-278130</wp:posOffset>
          </wp:positionV>
          <wp:extent cx="1200150" cy="870585"/>
          <wp:effectExtent l="0" t="0" r="0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DF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64F3">
      <w:rPr>
        <w:rFonts w:ascii="Arial" w:hAnsi="Arial" w:cs="Arial"/>
        <w:color w:val="1F497D" w:themeColor="text2"/>
        <w:sz w:val="28"/>
        <w:szCs w:val="28"/>
      </w:rPr>
      <w:t>SMART</w:t>
    </w:r>
    <w:r w:rsidR="00380DC3">
      <w:rPr>
        <w:rFonts w:ascii="Arial" w:hAnsi="Arial" w:cs="Arial"/>
        <w:color w:val="1F497D" w:themeColor="text2"/>
        <w:sz w:val="28"/>
        <w:szCs w:val="28"/>
      </w:rPr>
      <w:t xml:space="preserve"> </w:t>
    </w:r>
    <w:r w:rsidRPr="00C464F3">
      <w:rPr>
        <w:rFonts w:ascii="Arial" w:hAnsi="Arial" w:cs="Arial"/>
        <w:color w:val="1F497D" w:themeColor="text2"/>
        <w:sz w:val="28"/>
        <w:szCs w:val="28"/>
      </w:rPr>
      <w:t xml:space="preserve">Cymru Quick Look Guide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81"/>
    <w:rsid w:val="000329BE"/>
    <w:rsid w:val="000634C5"/>
    <w:rsid w:val="000743D8"/>
    <w:rsid w:val="00077F17"/>
    <w:rsid w:val="00154D1D"/>
    <w:rsid w:val="001817A3"/>
    <w:rsid w:val="001E78EC"/>
    <w:rsid w:val="0020197D"/>
    <w:rsid w:val="00275AF2"/>
    <w:rsid w:val="00281C94"/>
    <w:rsid w:val="0028202C"/>
    <w:rsid w:val="00346913"/>
    <w:rsid w:val="00380DC3"/>
    <w:rsid w:val="003A6781"/>
    <w:rsid w:val="003D062A"/>
    <w:rsid w:val="003E3C53"/>
    <w:rsid w:val="00401FA5"/>
    <w:rsid w:val="00432341"/>
    <w:rsid w:val="00441F50"/>
    <w:rsid w:val="0048728C"/>
    <w:rsid w:val="004D7920"/>
    <w:rsid w:val="00533678"/>
    <w:rsid w:val="005919BB"/>
    <w:rsid w:val="005B229E"/>
    <w:rsid w:val="005B5ABE"/>
    <w:rsid w:val="00601CA3"/>
    <w:rsid w:val="00647F5B"/>
    <w:rsid w:val="00651D1F"/>
    <w:rsid w:val="006559C9"/>
    <w:rsid w:val="00662E59"/>
    <w:rsid w:val="006A1F3E"/>
    <w:rsid w:val="006A628B"/>
    <w:rsid w:val="00706036"/>
    <w:rsid w:val="007168B9"/>
    <w:rsid w:val="00753768"/>
    <w:rsid w:val="0075673F"/>
    <w:rsid w:val="00762705"/>
    <w:rsid w:val="0077421F"/>
    <w:rsid w:val="008005DB"/>
    <w:rsid w:val="0080257C"/>
    <w:rsid w:val="0083465A"/>
    <w:rsid w:val="0086648B"/>
    <w:rsid w:val="00911077"/>
    <w:rsid w:val="009135D6"/>
    <w:rsid w:val="00917513"/>
    <w:rsid w:val="00973F53"/>
    <w:rsid w:val="009B0A92"/>
    <w:rsid w:val="009B3959"/>
    <w:rsid w:val="009E5D91"/>
    <w:rsid w:val="009F205B"/>
    <w:rsid w:val="00A32152"/>
    <w:rsid w:val="00A65B10"/>
    <w:rsid w:val="00A85ABA"/>
    <w:rsid w:val="00A96E12"/>
    <w:rsid w:val="00AB32A7"/>
    <w:rsid w:val="00B546C6"/>
    <w:rsid w:val="00C43C4A"/>
    <w:rsid w:val="00C464F3"/>
    <w:rsid w:val="00C50E06"/>
    <w:rsid w:val="00CB73D5"/>
    <w:rsid w:val="00CD2321"/>
    <w:rsid w:val="00D05C9F"/>
    <w:rsid w:val="00D54DB7"/>
    <w:rsid w:val="00DC29E5"/>
    <w:rsid w:val="00DC3246"/>
    <w:rsid w:val="00E61B26"/>
    <w:rsid w:val="00E96395"/>
    <w:rsid w:val="00F05329"/>
    <w:rsid w:val="00F21C06"/>
    <w:rsid w:val="00F5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22796"/>
  <w15:docId w15:val="{05482EFA-A024-46AF-A4D6-64E01BEE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781"/>
  </w:style>
  <w:style w:type="paragraph" w:styleId="Footer">
    <w:name w:val="footer"/>
    <w:basedOn w:val="Normal"/>
    <w:link w:val="FooterChar"/>
    <w:uiPriority w:val="99"/>
    <w:unhideWhenUsed/>
    <w:rsid w:val="003A6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781"/>
  </w:style>
  <w:style w:type="table" w:styleId="TableGrid">
    <w:name w:val="Table Grid"/>
    <w:basedOn w:val="TableNormal"/>
    <w:uiPriority w:val="59"/>
    <w:rsid w:val="003A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01F"/>
    <w:rPr>
      <w:rFonts w:ascii="Tahoma" w:hAnsi="Tahoma" w:cs="Tahoma"/>
      <w:sz w:val="16"/>
      <w:szCs w:val="16"/>
    </w:rPr>
  </w:style>
  <w:style w:type="table" w:styleId="MediumGrid3-Accent1">
    <w:name w:val="Medium Grid 3 Accent 1"/>
    <w:basedOn w:val="TableNormal"/>
    <w:uiPriority w:val="69"/>
    <w:rsid w:val="009110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b10e29e2cac84ab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A33886906</value>
    </field>
    <field name="Objective-Title">
      <value order="0">SMART Cymru - 02 - Quick Look Guide - V4.0 17.03.2021</value>
    </field>
    <field name="Objective-Description">
      <value order="0"/>
    </field>
    <field name="Objective-CreationStamp">
      <value order="0">2021-03-17T13:02:45Z</value>
    </field>
    <field name="Objective-IsApproved">
      <value order="0">false</value>
    </field>
    <field name="Objective-IsPublished">
      <value order="0">true</value>
    </field>
    <field name="Objective-DatePublished">
      <value order="0">2021-03-17T13:05:02Z</value>
    </field>
    <field name="Objective-ModificationStamp">
      <value order="0">2021-03-17T13:05:02Z</value>
    </field>
    <field name="Objective-Owner">
      <value order="0">Littlewood, Jenny (ESNR-Sectors &amp; Business)</value>
    </field>
    <field name="Objective-Path">
      <value order="0">Objective Global Folder:Business File Plan:European Projects (EU):Economy, Skills &amp; Natural Resources (ESNR) - European - 2014-2020 - European Regional Development Fund (ERDF):1 - Save:SMART Cymru - 2014-2020:Operation Controls &amp; Guidance:SMART Cymru - Master Fileplan &amp; Desk Instructions - 2015-2023:STANDARD DOCUMENTS - Approved - IN USE</value>
    </field>
    <field name="Objective-Parent">
      <value order="0">STANDARD DOCUMENTS - Approved - IN USE</value>
    </field>
    <field name="Objective-State">
      <value order="0">Published</value>
    </field>
    <field name="Objective-VersionId">
      <value order="0">vA67023334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qA1148537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2021-03-17T00:00:00Z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ParkesS</dc:creator>
  <cp:lastModifiedBy>Littlewood, Jenny (ESNR-Sectors &amp; Business)</cp:lastModifiedBy>
  <cp:revision>3</cp:revision>
  <cp:lastPrinted>2019-07-03T10:46:00Z</cp:lastPrinted>
  <dcterms:created xsi:type="dcterms:W3CDTF">2021-03-17T13:02:00Z</dcterms:created>
  <dcterms:modified xsi:type="dcterms:W3CDTF">2021-03-17T13:04:00Z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A33886906</vt:lpwstr>
  </property>
  <property fmtid="{D5CDD505-2E9C-101B-9397-08002B2CF9AE}" pid="4" name="Objective-Title">
    <vt:lpwstr>SMART Cymru - 02 - Quick Look Guide - V4.0 17.03.2021</vt:lpwstr>
  </property>
  <property fmtid="{D5CDD505-2E9C-101B-9397-08002B2CF9AE}" pid="5" name="Objective-Comment">
    <vt:lpwstr/>
  </property>
  <property fmtid="{D5CDD505-2E9C-101B-9397-08002B2CF9AE}" pid="6" name="Objective-CreationStamp">
    <vt:filetime>2021-03-17T13:04:45Z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2021-03-17T13:05:02Z</vt:filetime>
  </property>
  <property fmtid="{D5CDD505-2E9C-101B-9397-08002B2CF9AE}" pid="10" name="Objective-ModificationStamp">
    <vt:filetime>2021-03-17T13:05:02Z</vt:filetime>
  </property>
  <property fmtid="{D5CDD505-2E9C-101B-9397-08002B2CF9AE}" pid="11" name="Objective-Owner">
    <vt:lpwstr>Littlewood, Jenny (ESNR-Sectors &amp; Business)</vt:lpwstr>
  </property>
  <property fmtid="{D5CDD505-2E9C-101B-9397-08002B2CF9AE}" pid="12" name="Objective-Path">
    <vt:lpwstr>Objective Global Folder:Business File Plan:European Projects (EU):Economy, Skills &amp; Natural Resources (ESNR) - European - 2014-2020 - European Regional Development Fund (ERDF):1 - Save:SMART Cymru - 2014-2020:Operation Controls &amp; Guidance:SMART Cymru - Master Fileplan &amp; Desk Instructions - 2015-2023:STANDARD DOCUMENTS - Approved - IN USE:</vt:lpwstr>
  </property>
  <property fmtid="{D5CDD505-2E9C-101B-9397-08002B2CF9AE}" pid="13" name="Objective-Parent">
    <vt:lpwstr>STANDARD DOCUMENTS - Approved - IN USE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vA67023334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2021-03-17T00:00:00Z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