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7E21" w:rsidRDefault="004E6C85">
      <w:pPr>
        <w:spacing w:after="59" w:line="259" w:lineRule="auto"/>
        <w:ind w:right="-13"/>
        <w:jc w:val="right"/>
      </w:pPr>
      <w:bookmarkStart w:id="0" w:name="_GoBack"/>
      <w:bookmarkEnd w:id="0"/>
      <w:r>
        <w:rPr>
          <w:sz w:val="16"/>
        </w:rPr>
        <w:t xml:space="preserve">Taking the Plunge </w:t>
      </w:r>
    </w:p>
    <w:p w:rsidR="004C7E21" w:rsidRDefault="004E6C85">
      <w:pPr>
        <w:ind w:left="-5"/>
      </w:pPr>
      <w:r>
        <w:t xml:space="preserve">EXERCISE: What do I need to start the business? </w:t>
      </w:r>
    </w:p>
    <w:p w:rsidR="004C7E21" w:rsidRDefault="004E6C85">
      <w:pPr>
        <w:spacing w:after="15" w:line="259" w:lineRule="auto"/>
        <w:ind w:left="0" w:firstLine="0"/>
      </w:pPr>
      <w:r>
        <w:t xml:space="preserve"> </w:t>
      </w:r>
    </w:p>
    <w:p w:rsidR="004C7E21" w:rsidRDefault="004E6C85">
      <w:pPr>
        <w:ind w:left="-5"/>
      </w:pPr>
      <w:r>
        <w:t xml:space="preserve">Make a list of all the expenses you anticipate in the business. As well as the major purchases such as equipment, premises etc., remember to include your ongoing monthly bills such as telephone, internet connection, etc. </w:t>
      </w:r>
    </w:p>
    <w:p w:rsidR="004C7E21" w:rsidRDefault="004E6C85">
      <w:pPr>
        <w:spacing w:after="0" w:line="259" w:lineRule="auto"/>
        <w:ind w:left="0" w:firstLine="0"/>
      </w:pPr>
      <w:r>
        <w:t xml:space="preserve"> </w:t>
      </w:r>
    </w:p>
    <w:p w:rsidR="004C7E21" w:rsidRDefault="004E6C85">
      <w:pPr>
        <w:spacing w:after="70" w:line="259" w:lineRule="auto"/>
        <w:ind w:left="-29" w:right="-27" w:firstLine="0"/>
      </w:pPr>
      <w:r>
        <w:rPr>
          <w:noProof/>
          <w:sz w:val="22"/>
        </w:rPr>
        <mc:AlternateContent>
          <mc:Choice Requires="wpg">
            <w:drawing>
              <wp:inline distT="0" distB="0" distL="0" distR="0">
                <wp:extent cx="6158231" cy="18288"/>
                <wp:effectExtent l="0" t="0" r="0" b="0"/>
                <wp:docPr id="528" name="Group 528"/>
                <wp:cNvGraphicFramePr/>
                <a:graphic xmlns:a="http://schemas.openxmlformats.org/drawingml/2006/main">
                  <a:graphicData uri="http://schemas.microsoft.com/office/word/2010/wordprocessingGroup">
                    <wpg:wgp>
                      <wpg:cNvGrpSpPr/>
                      <wpg:grpSpPr>
                        <a:xfrm>
                          <a:off x="0" y="0"/>
                          <a:ext cx="6158231" cy="18288"/>
                          <a:chOff x="0" y="0"/>
                          <a:chExt cx="6158231" cy="18288"/>
                        </a:xfrm>
                      </wpg:grpSpPr>
                      <wps:wsp>
                        <wps:cNvPr id="851" name="Shape 851"/>
                        <wps:cNvSpPr/>
                        <wps:spPr>
                          <a:xfrm>
                            <a:off x="0" y="0"/>
                            <a:ext cx="6158231" cy="18288"/>
                          </a:xfrm>
                          <a:custGeom>
                            <a:avLst/>
                            <a:gdLst/>
                            <a:ahLst/>
                            <a:cxnLst/>
                            <a:rect l="0" t="0" r="0" b="0"/>
                            <a:pathLst>
                              <a:path w="6158231" h="18288">
                                <a:moveTo>
                                  <a:pt x="0" y="0"/>
                                </a:moveTo>
                                <a:lnTo>
                                  <a:pt x="6158231" y="0"/>
                                </a:lnTo>
                                <a:lnTo>
                                  <a:pt x="6158231"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7360B2C" id="Group 528" o:spid="_x0000_s1026" style="width:484.9pt;height:1.45pt;mso-position-horizontal-relative:char;mso-position-vertical-relative:line" coordsize="61582,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">
                <v:shape id="Shape 851" o:spid="_x0000_s1027" style="position:absolute;width:61582;height:182;visibility:visible;mso-wrap-style:square;v-text-anchor:top" coordsize="6158231,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BP3sQA&#10;AADcAAAADwAAAGRycy9kb3ducmV2LnhtbESPT2sCMRTE70K/Q3gFb5pdwVZXo5TSWg8V8d/9sXlu&#10;Fjcv6ybq+u1NoeBxmJnfMNN5aytxpcaXjhWk/QQEce50yYWC/e67NwLhA7LGyjEpuJOH+eylM8VM&#10;uxtv6LoNhYgQ9hkqMCHUmZQ+N2TR911NHL2jayyGKJtC6gZvEW4rOUiSN2mx5LhgsKZPQ/lpe7GR&#10;8vXza47p/sz13byveXVYjMuDUt3X9mMCIlAbnuH/9lIrGA1T+DsTj4C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6gT97EAAAA3AAAAA8AAAAAAAAAAAAAAAAAmAIAAGRycy9k&#10;b3ducmV2LnhtbFBLBQYAAAAABAAEAPUAAACJAwAAAAA=&#10;" path="m,l6158231,r,18288l,18288,,e" fillcolor="black" stroked="f" strokeweight="0">
                  <v:stroke miterlimit="83231f" joinstyle="miter"/>
                  <v:path arrowok="t" textboxrect="0,0,6158231,18288"/>
                </v:shape>
                <w10:anchorlock/>
              </v:group>
            </w:pict>
          </mc:Fallback>
        </mc:AlternateContent>
      </w:r>
    </w:p>
    <w:p w:rsidR="004C7E21" w:rsidRDefault="004E6C85">
      <w:pPr>
        <w:spacing w:after="20" w:line="259" w:lineRule="auto"/>
        <w:ind w:left="0" w:firstLine="0"/>
      </w:pPr>
      <w:r>
        <w:t xml:space="preserve"> </w:t>
      </w:r>
    </w:p>
    <w:p w:rsidR="004C7E21" w:rsidRDefault="004E6C85">
      <w:pPr>
        <w:spacing w:after="0" w:line="259" w:lineRule="auto"/>
        <w:ind w:left="0" w:firstLine="0"/>
      </w:pPr>
      <w:r>
        <w:t xml:space="preserve"> </w:t>
      </w:r>
    </w:p>
    <w:p w:rsidR="004C7E21" w:rsidRDefault="004E6C85">
      <w:pPr>
        <w:spacing w:after="48" w:line="259" w:lineRule="auto"/>
        <w:ind w:left="-29" w:right="-27" w:firstLine="0"/>
      </w:pPr>
      <w:r>
        <w:rPr>
          <w:noProof/>
          <w:sz w:val="22"/>
        </w:rPr>
        <mc:AlternateContent>
          <mc:Choice Requires="wpg">
            <w:drawing>
              <wp:inline distT="0" distB="0" distL="0" distR="0">
                <wp:extent cx="6158231" cy="18288"/>
                <wp:effectExtent l="0" t="0" r="0" b="0"/>
                <wp:docPr id="529" name="Group 529"/>
                <wp:cNvGraphicFramePr/>
                <a:graphic xmlns:a="http://schemas.openxmlformats.org/drawingml/2006/main">
                  <a:graphicData uri="http://schemas.microsoft.com/office/word/2010/wordprocessingGroup">
                    <wpg:wgp>
                      <wpg:cNvGrpSpPr/>
                      <wpg:grpSpPr>
                        <a:xfrm>
                          <a:off x="0" y="0"/>
                          <a:ext cx="6158231" cy="18288"/>
                          <a:chOff x="0" y="0"/>
                          <a:chExt cx="6158231" cy="18288"/>
                        </a:xfrm>
                      </wpg:grpSpPr>
                      <wps:wsp>
                        <wps:cNvPr id="852" name="Shape 852"/>
                        <wps:cNvSpPr/>
                        <wps:spPr>
                          <a:xfrm>
                            <a:off x="0" y="0"/>
                            <a:ext cx="6158231" cy="18288"/>
                          </a:xfrm>
                          <a:custGeom>
                            <a:avLst/>
                            <a:gdLst/>
                            <a:ahLst/>
                            <a:cxnLst/>
                            <a:rect l="0" t="0" r="0" b="0"/>
                            <a:pathLst>
                              <a:path w="6158231" h="18288">
                                <a:moveTo>
                                  <a:pt x="0" y="0"/>
                                </a:moveTo>
                                <a:lnTo>
                                  <a:pt x="6158231" y="0"/>
                                </a:lnTo>
                                <a:lnTo>
                                  <a:pt x="6158231"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4165CEA" id="Group 529" o:spid="_x0000_s1026" style="width:484.9pt;height:1.45pt;mso-position-horizontal-relative:char;mso-position-vertical-relative:line" coordsize="61582,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">
                <v:shape id="Shape 852" o:spid="_x0000_s1027" style="position:absolute;width:61582;height:182;visibility:visible;mso-wrap-style:square;v-text-anchor:top" coordsize="6158231,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LRqcUA&#10;AADcAAAADwAAAGRycy9kb3ducmV2LnhtbESPW2vCQBSE3wv9D8sRfGs2CrYas0qRXnyoFC95P2SP&#10;2WD2bMxuNf57t1Do4zAz3zD5sreNuFDna8cKRkkKgrh0uuZKwWH//jQF4QOyxsYxKbiRh+Xi8SHH&#10;TLsrb+myC5WIEPYZKjAhtJmUvjRk0SeuJY7e0XUWQ5RdJXWH1wi3jRyn6bO0WHNcMNjSylB52v3Y&#10;SHn7/DLH0eHM7c28fPOm+JjVhVLDQf86BxGoD//hv/ZaK5hOxvB7Jh4Bub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ctGpxQAAANwAAAAPAAAAAAAAAAAAAAAAAJgCAABkcnMv&#10;ZG93bnJldi54bWxQSwUGAAAAAAQABAD1AAAAigMAAAAA&#10;" path="m,l6158231,r,18288l,18288,,e" fillcolor="black" stroked="f" strokeweight="0">
                  <v:stroke miterlimit="83231f" joinstyle="miter"/>
                  <v:path arrowok="t" textboxrect="0,0,6158231,18288"/>
                </v:shape>
                <w10:anchorlock/>
              </v:group>
            </w:pict>
          </mc:Fallback>
        </mc:AlternateContent>
      </w:r>
    </w:p>
    <w:p w:rsidR="004C7E21" w:rsidRDefault="004E6C85">
      <w:pPr>
        <w:spacing w:after="118" w:line="259" w:lineRule="auto"/>
        <w:ind w:left="0" w:firstLine="0"/>
      </w:pPr>
      <w:r>
        <w:t xml:space="preserve"> </w:t>
      </w:r>
    </w:p>
    <w:p w:rsidR="004C7E21" w:rsidRDefault="004E6C85">
      <w:pPr>
        <w:ind w:left="-5"/>
      </w:pPr>
      <w:r>
        <w:t>______________________</w:t>
      </w:r>
      <w:r>
        <w:t xml:space="preserve">__________________________________________________________ </w:t>
      </w:r>
    </w:p>
    <w:p w:rsidR="004C7E21" w:rsidRDefault="004E6C85">
      <w:pPr>
        <w:spacing w:after="119" w:line="259" w:lineRule="auto"/>
        <w:ind w:left="0" w:firstLine="0"/>
      </w:pPr>
      <w:r>
        <w:t xml:space="preserve"> </w:t>
      </w:r>
    </w:p>
    <w:p w:rsidR="004C7E21" w:rsidRDefault="004E6C85">
      <w:pPr>
        <w:ind w:left="-5"/>
      </w:pPr>
      <w:r>
        <w:t xml:space="preserve">________________________________________________________________________________ </w:t>
      </w:r>
    </w:p>
    <w:p w:rsidR="004C7E21" w:rsidRDefault="004E6C85">
      <w:pPr>
        <w:spacing w:after="118" w:line="259" w:lineRule="auto"/>
        <w:ind w:left="0" w:firstLine="0"/>
      </w:pPr>
      <w:r>
        <w:t xml:space="preserve"> </w:t>
      </w:r>
    </w:p>
    <w:p w:rsidR="004C7E21" w:rsidRDefault="004E6C85">
      <w:pPr>
        <w:ind w:left="-5"/>
      </w:pPr>
      <w:r>
        <w:t xml:space="preserve">________________________________________________________________________________ </w:t>
      </w:r>
    </w:p>
    <w:p w:rsidR="004C7E21" w:rsidRDefault="004E6C85">
      <w:pPr>
        <w:spacing w:after="118" w:line="259" w:lineRule="auto"/>
        <w:ind w:left="0" w:firstLine="0"/>
      </w:pPr>
      <w:r>
        <w:t xml:space="preserve"> </w:t>
      </w:r>
    </w:p>
    <w:p w:rsidR="004C7E21" w:rsidRDefault="004E6C85">
      <w:pPr>
        <w:ind w:left="-5"/>
      </w:pPr>
      <w:r>
        <w:t xml:space="preserve">________________________________________________________________________________ </w:t>
      </w:r>
    </w:p>
    <w:p w:rsidR="004C7E21" w:rsidRDefault="004E6C85">
      <w:pPr>
        <w:spacing w:after="118" w:line="259" w:lineRule="auto"/>
        <w:ind w:left="0" w:firstLine="0"/>
      </w:pPr>
      <w:r>
        <w:t xml:space="preserve"> </w:t>
      </w:r>
    </w:p>
    <w:p w:rsidR="004C7E21" w:rsidRDefault="004E6C85">
      <w:pPr>
        <w:ind w:left="-5"/>
      </w:pPr>
      <w:r>
        <w:t xml:space="preserve">________________________________________________________________________________ </w:t>
      </w:r>
    </w:p>
    <w:p w:rsidR="004C7E21" w:rsidRDefault="004E6C85">
      <w:pPr>
        <w:spacing w:after="118" w:line="259" w:lineRule="auto"/>
        <w:ind w:left="0" w:firstLine="0"/>
      </w:pPr>
      <w:r>
        <w:t xml:space="preserve"> </w:t>
      </w:r>
    </w:p>
    <w:p w:rsidR="004C7E21" w:rsidRDefault="004E6C85">
      <w:pPr>
        <w:ind w:left="-5"/>
      </w:pPr>
      <w:r>
        <w:t xml:space="preserve">________________________________________________________________________________ </w:t>
      </w:r>
    </w:p>
    <w:p w:rsidR="004C7E21" w:rsidRDefault="004E6C85">
      <w:pPr>
        <w:spacing w:after="118" w:line="259" w:lineRule="auto"/>
        <w:ind w:left="0" w:firstLine="0"/>
      </w:pPr>
      <w:r>
        <w:t xml:space="preserve"> </w:t>
      </w:r>
    </w:p>
    <w:p w:rsidR="004C7E21" w:rsidRDefault="004E6C85">
      <w:pPr>
        <w:ind w:left="-5"/>
      </w:pPr>
      <w:r>
        <w:t>____</w:t>
      </w:r>
      <w:r>
        <w:t xml:space="preserve">____________________________________________________________________________ </w:t>
      </w:r>
    </w:p>
    <w:p w:rsidR="004C7E21" w:rsidRDefault="004E6C85">
      <w:pPr>
        <w:spacing w:after="118" w:line="259" w:lineRule="auto"/>
        <w:ind w:left="0" w:firstLine="0"/>
      </w:pPr>
      <w:r>
        <w:t xml:space="preserve"> </w:t>
      </w:r>
    </w:p>
    <w:p w:rsidR="004C7E21" w:rsidRDefault="004E6C85">
      <w:pPr>
        <w:ind w:left="-5"/>
      </w:pPr>
      <w:r>
        <w:t xml:space="preserve">________________________________________________________________________________ </w:t>
      </w:r>
    </w:p>
    <w:p w:rsidR="004C7E21" w:rsidRDefault="004E6C85">
      <w:pPr>
        <w:spacing w:after="118" w:line="259" w:lineRule="auto"/>
        <w:ind w:left="0" w:firstLine="0"/>
      </w:pPr>
      <w:r>
        <w:t xml:space="preserve"> </w:t>
      </w:r>
    </w:p>
    <w:p w:rsidR="004C7E21" w:rsidRDefault="004E6C85">
      <w:pPr>
        <w:ind w:left="-5"/>
      </w:pPr>
      <w:r>
        <w:t xml:space="preserve">________________________________________________________________________________ </w:t>
      </w:r>
    </w:p>
    <w:p w:rsidR="004C7E21" w:rsidRDefault="004E6C85">
      <w:pPr>
        <w:spacing w:after="118" w:line="259" w:lineRule="auto"/>
        <w:ind w:left="0" w:firstLine="0"/>
      </w:pPr>
      <w:r>
        <w:t xml:space="preserve"> </w:t>
      </w:r>
    </w:p>
    <w:p w:rsidR="004C7E21" w:rsidRDefault="004E6C85">
      <w:pPr>
        <w:ind w:left="-5"/>
      </w:pPr>
      <w:r>
        <w:t>________</w:t>
      </w:r>
      <w:r>
        <w:t xml:space="preserve">________________________________________________________________________ </w:t>
      </w:r>
    </w:p>
    <w:p w:rsidR="004C7E21" w:rsidRDefault="004E6C85">
      <w:pPr>
        <w:spacing w:after="118" w:line="259" w:lineRule="auto"/>
        <w:ind w:left="0" w:firstLine="0"/>
      </w:pPr>
      <w:r>
        <w:t xml:space="preserve"> </w:t>
      </w:r>
    </w:p>
    <w:p w:rsidR="004C7E21" w:rsidRDefault="004E6C85">
      <w:pPr>
        <w:ind w:left="-5"/>
      </w:pPr>
      <w:r>
        <w:t xml:space="preserve">________________________________________________________________________________ </w:t>
      </w:r>
    </w:p>
    <w:p w:rsidR="004C7E21" w:rsidRDefault="004E6C85">
      <w:pPr>
        <w:spacing w:after="118" w:line="259" w:lineRule="auto"/>
        <w:ind w:left="0" w:firstLine="0"/>
      </w:pPr>
      <w:r>
        <w:t xml:space="preserve"> </w:t>
      </w:r>
    </w:p>
    <w:p w:rsidR="004C7E21" w:rsidRDefault="004E6C85">
      <w:pPr>
        <w:ind w:left="-5"/>
      </w:pPr>
      <w:r>
        <w:t xml:space="preserve">________________________________________________________________________________ </w:t>
      </w:r>
    </w:p>
    <w:p w:rsidR="004C7E21" w:rsidRDefault="004E6C85">
      <w:pPr>
        <w:spacing w:after="118" w:line="259" w:lineRule="auto"/>
        <w:ind w:left="0" w:firstLine="0"/>
      </w:pPr>
      <w:r>
        <w:t xml:space="preserve"> </w:t>
      </w:r>
    </w:p>
    <w:p w:rsidR="004C7E21" w:rsidRDefault="004E6C85">
      <w:pPr>
        <w:ind w:left="-5"/>
      </w:pPr>
      <w:r>
        <w:t>____________</w:t>
      </w:r>
      <w:r>
        <w:t xml:space="preserve">____________________________________________________________________ </w:t>
      </w:r>
    </w:p>
    <w:p w:rsidR="004C7E21" w:rsidRDefault="004E6C85">
      <w:pPr>
        <w:spacing w:after="118" w:line="259" w:lineRule="auto"/>
        <w:ind w:left="0" w:firstLine="0"/>
      </w:pPr>
      <w:r>
        <w:t xml:space="preserve"> </w:t>
      </w:r>
    </w:p>
    <w:p w:rsidR="004C7E21" w:rsidRDefault="004E6C85">
      <w:pPr>
        <w:ind w:left="-5"/>
      </w:pPr>
      <w:r>
        <w:lastRenderedPageBreak/>
        <w:t xml:space="preserve">________________________________________________________________________________ </w:t>
      </w:r>
    </w:p>
    <w:p w:rsidR="004C7E21" w:rsidRDefault="004E6C85">
      <w:pPr>
        <w:spacing w:after="116" w:line="259" w:lineRule="auto"/>
        <w:ind w:left="0" w:firstLine="0"/>
      </w:pPr>
      <w:r>
        <w:t xml:space="preserve"> </w:t>
      </w:r>
    </w:p>
    <w:p w:rsidR="004C7E21" w:rsidRDefault="004E6C85">
      <w:pPr>
        <w:ind w:left="-5"/>
      </w:pPr>
      <w:r>
        <w:t xml:space="preserve">________________________________________________________________________________ </w:t>
      </w:r>
    </w:p>
    <w:p w:rsidR="004C7E21" w:rsidRDefault="004E6C85">
      <w:pPr>
        <w:spacing w:after="118" w:line="259" w:lineRule="auto"/>
        <w:ind w:left="0" w:firstLine="0"/>
      </w:pPr>
      <w:r>
        <w:t xml:space="preserve"> </w:t>
      </w:r>
    </w:p>
    <w:p w:rsidR="004C7E21" w:rsidRDefault="004E6C85">
      <w:pPr>
        <w:ind w:left="-5"/>
      </w:pPr>
      <w:r>
        <w:t xml:space="preserve">________________________________________________________________________________ </w:t>
      </w:r>
    </w:p>
    <w:p w:rsidR="004C7E21" w:rsidRDefault="004E6C85">
      <w:pPr>
        <w:spacing w:after="226" w:line="259" w:lineRule="auto"/>
        <w:ind w:left="0" w:firstLine="0"/>
      </w:pPr>
      <w:r>
        <w:t xml:space="preserve"> </w:t>
      </w:r>
    </w:p>
    <w:p w:rsidR="004C7E21" w:rsidRDefault="004E6C85">
      <w:pPr>
        <w:spacing w:after="59" w:line="259" w:lineRule="auto"/>
        <w:ind w:right="-13"/>
        <w:jc w:val="right"/>
      </w:pPr>
      <w:r>
        <w:rPr>
          <w:sz w:val="16"/>
        </w:rPr>
        <w:t xml:space="preserve">Starting and Growing a Profitable Business – Starting Up </w:t>
      </w:r>
    </w:p>
    <w:sectPr w:rsidR="004C7E21">
      <w:pgSz w:w="11906" w:h="16838"/>
      <w:pgMar w:top="1440" w:right="1131" w:bottom="1440"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E21"/>
    <w:rsid w:val="004C7E21"/>
    <w:rsid w:val="004E6C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FB2449-C828-46F0-A8D0-63EF09E5B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0" w:line="266" w:lineRule="auto"/>
      <w:ind w:left="10" w:hanging="10"/>
    </w:pPr>
    <w:rPr>
      <w:rFonts w:ascii="Calibri" w:eastAsia="Calibri" w:hAnsi="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254</Words>
  <Characters>1452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Murdoch</dc:creator>
  <cp:keywords/>
  <cp:lastModifiedBy>Dale Lewis</cp:lastModifiedBy>
  <cp:revision>2</cp:revision>
  <dcterms:created xsi:type="dcterms:W3CDTF">2014-08-29T13:00:00Z</dcterms:created>
  <dcterms:modified xsi:type="dcterms:W3CDTF">2014-08-29T13:00:00Z</dcterms:modified>
</cp:coreProperties>
</file>