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1B56" w:rsidTr="005E68D8">
        <w:tc>
          <w:tcPr>
            <w:tcW w:w="4621" w:type="dxa"/>
          </w:tcPr>
          <w:p w:rsidR="00321B56" w:rsidRPr="007F4608" w:rsidRDefault="00321B56" w:rsidP="005E68D8">
            <w:pPr>
              <w:rPr>
                <w:b/>
              </w:rPr>
            </w:pPr>
            <w:r w:rsidRPr="007F4608">
              <w:rPr>
                <w:b/>
              </w:rPr>
              <w:t>Checklist</w:t>
            </w:r>
          </w:p>
        </w:tc>
        <w:tc>
          <w:tcPr>
            <w:tcW w:w="4621" w:type="dxa"/>
          </w:tcPr>
          <w:p w:rsidR="00321B56" w:rsidRPr="007F4608" w:rsidRDefault="00321B56" w:rsidP="005E68D8">
            <w:pPr>
              <w:rPr>
                <w:b/>
              </w:rPr>
            </w:pPr>
            <w:r w:rsidRPr="007F4608">
              <w:rPr>
                <w:b/>
              </w:rPr>
              <w:t>Comment</w:t>
            </w:r>
          </w:p>
        </w:tc>
      </w:tr>
      <w:tr w:rsidR="00321B56" w:rsidTr="005E68D8">
        <w:tc>
          <w:tcPr>
            <w:tcW w:w="4621" w:type="dxa"/>
          </w:tcPr>
          <w:p w:rsidR="00321B56" w:rsidRPr="007F4608" w:rsidRDefault="00321B56" w:rsidP="005E68D8">
            <w:pPr>
              <w:rPr>
                <w:b/>
              </w:rPr>
            </w:pPr>
            <w:r w:rsidRPr="007F4608">
              <w:rPr>
                <w:b/>
              </w:rPr>
              <w:t>Process/area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1"/>
              </w:numPr>
            </w:pPr>
            <w:r>
              <w:t>Is the process/activity really necessary?</w:t>
            </w:r>
          </w:p>
        </w:tc>
        <w:tc>
          <w:tcPr>
            <w:tcW w:w="4621" w:type="dxa"/>
          </w:tcPr>
          <w:p w:rsidR="00321B56" w:rsidRDefault="00321B56" w:rsidP="005E68D8"/>
        </w:tc>
      </w:tr>
      <w:tr w:rsidR="00321B56" w:rsidTr="005E68D8">
        <w:tc>
          <w:tcPr>
            <w:tcW w:w="4621" w:type="dxa"/>
          </w:tcPr>
          <w:p w:rsidR="00321B56" w:rsidRDefault="00321B56" w:rsidP="005E68D8">
            <w:pPr>
              <w:rPr>
                <w:b/>
              </w:rPr>
            </w:pPr>
            <w:r w:rsidRPr="007F4608">
              <w:rPr>
                <w:b/>
              </w:rPr>
              <w:t>Water use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1"/>
              </w:numPr>
            </w:pPr>
            <w:r>
              <w:t xml:space="preserve">Is it necessary to use water for the process/ activity or is there a cost-effective alternative? 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1"/>
              </w:numPr>
            </w:pPr>
            <w:r>
              <w:t xml:space="preserve">How can I reduce water use? 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1"/>
              </w:numPr>
            </w:pPr>
            <w:r>
              <w:t xml:space="preserve">Could I use lower quality water? 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1"/>
              </w:numPr>
            </w:pPr>
            <w:r>
              <w:t xml:space="preserve">Can I recover and re-use water anywhere? 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Is the use authorised and legal?</w:t>
            </w:r>
          </w:p>
        </w:tc>
        <w:tc>
          <w:tcPr>
            <w:tcW w:w="4621" w:type="dxa"/>
          </w:tcPr>
          <w:p w:rsidR="00321B56" w:rsidRDefault="00321B56" w:rsidP="005E68D8"/>
        </w:tc>
      </w:tr>
      <w:tr w:rsidR="00321B56" w:rsidTr="005E68D8">
        <w:tc>
          <w:tcPr>
            <w:tcW w:w="4621" w:type="dxa"/>
          </w:tcPr>
          <w:p w:rsidR="00321B56" w:rsidRDefault="00321B56" w:rsidP="005E68D8">
            <w:pPr>
              <w:rPr>
                <w:b/>
              </w:rPr>
            </w:pPr>
            <w:r>
              <w:rPr>
                <w:b/>
              </w:rPr>
              <w:t>Water loss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F4608">
              <w:t xml:space="preserve">Are there any water losses on site that could qualify for a wastewater allowance (for example, </w:t>
            </w:r>
            <w:r>
              <w:t xml:space="preserve">by products, </w:t>
            </w:r>
            <w:r w:rsidRPr="007F4608">
              <w:t>steam or cooling tower evaporative losses</w:t>
            </w:r>
            <w:r>
              <w:t>, leaks</w:t>
            </w:r>
            <w:r w:rsidRPr="007F4608">
              <w:t xml:space="preserve">)? </w:t>
            </w:r>
            <w:r w:rsidRPr="007F4608">
              <w:rPr>
                <w:i/>
              </w:rPr>
              <w:t xml:space="preserve">Look for obvious things like dripping taps – dripping hot water taps, ask about boilers, cooling systems, cleaning equipment, hose sizes, water pressure, overflows etc. </w:t>
            </w:r>
          </w:p>
        </w:tc>
        <w:tc>
          <w:tcPr>
            <w:tcW w:w="4621" w:type="dxa"/>
          </w:tcPr>
          <w:p w:rsidR="00321B56" w:rsidRDefault="00321B56" w:rsidP="005E68D8"/>
        </w:tc>
      </w:tr>
      <w:tr w:rsidR="00321B56" w:rsidTr="005E68D8">
        <w:tc>
          <w:tcPr>
            <w:tcW w:w="4621" w:type="dxa"/>
          </w:tcPr>
          <w:p w:rsidR="00321B56" w:rsidRDefault="00321B56" w:rsidP="005E68D8">
            <w:r w:rsidRPr="007F4608">
              <w:rPr>
                <w:b/>
              </w:rPr>
              <w:t>Wastewater</w:t>
            </w:r>
            <w:r>
              <w:t xml:space="preserve"> 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2"/>
              </w:numPr>
            </w:pPr>
            <w:r w:rsidRPr="007F4608">
              <w:t>Where does domestic waste water and or trade effluent enter the site drainage system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2"/>
              </w:numPr>
            </w:pPr>
            <w:r w:rsidRPr="007F4608">
              <w:t>Is it necessary to produce this wastewater/ effluent?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2"/>
              </w:numPr>
            </w:pPr>
            <w:r w:rsidRPr="007F4608">
              <w:t xml:space="preserve">Is clean water going down the drain and, if so, why? </w:t>
            </w:r>
          </w:p>
          <w:p w:rsidR="00321B56" w:rsidRPr="007F4608" w:rsidRDefault="00321B56" w:rsidP="00321B56">
            <w:pPr>
              <w:pStyle w:val="ListParagraph"/>
              <w:numPr>
                <w:ilvl w:val="0"/>
                <w:numId w:val="2"/>
              </w:numPr>
            </w:pPr>
            <w:r w:rsidRPr="007F4608">
              <w:t xml:space="preserve">Is the discharge authorised and legal? 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2"/>
              </w:numPr>
            </w:pPr>
            <w:r w:rsidRPr="007F4608">
              <w:t>Can the wastewater/effluent be re-used in a process or used for lower grade</w:t>
            </w:r>
            <w:r>
              <w:t xml:space="preserve"> duties (e.g. cleaning)? 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2"/>
              </w:numPr>
            </w:pPr>
            <w:r>
              <w:t>Is waste water recycled or re-used? Can it be quantified?</w:t>
            </w:r>
          </w:p>
          <w:p w:rsidR="00321B56" w:rsidRDefault="00321B56" w:rsidP="00321B56">
            <w:pPr>
              <w:pStyle w:val="ListParagraph"/>
              <w:numPr>
                <w:ilvl w:val="0"/>
                <w:numId w:val="2"/>
              </w:numPr>
            </w:pPr>
            <w:r>
              <w:t>Would it be cost-effective to treat the wastewater/effluent on site for re-use?</w:t>
            </w:r>
          </w:p>
        </w:tc>
        <w:tc>
          <w:tcPr>
            <w:tcW w:w="4621" w:type="dxa"/>
          </w:tcPr>
          <w:p w:rsidR="00321B56" w:rsidRDefault="00321B56" w:rsidP="005E68D8"/>
        </w:tc>
      </w:tr>
    </w:tbl>
    <w:p w:rsidR="00E273BC" w:rsidRDefault="00E273BC">
      <w:bookmarkStart w:id="0" w:name="_GoBack"/>
      <w:bookmarkEnd w:id="0"/>
    </w:p>
    <w:sectPr w:rsidR="00E2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4EA"/>
    <w:multiLevelType w:val="hybridMultilevel"/>
    <w:tmpl w:val="8384D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A1B70"/>
    <w:multiLevelType w:val="hybridMultilevel"/>
    <w:tmpl w:val="784A4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EA5AB9"/>
    <w:multiLevelType w:val="hybridMultilevel"/>
    <w:tmpl w:val="3BC67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6"/>
    <w:rsid w:val="00321B56"/>
    <w:rsid w:val="00E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321B56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rsid w:val="00321B56"/>
  </w:style>
  <w:style w:type="table" w:styleId="TableGrid">
    <w:name w:val="Table Grid"/>
    <w:basedOn w:val="TableNormal"/>
    <w:uiPriority w:val="59"/>
    <w:rsid w:val="0032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321B56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rsid w:val="00321B56"/>
  </w:style>
  <w:style w:type="table" w:styleId="TableGrid">
    <w:name w:val="Table Grid"/>
    <w:basedOn w:val="TableNormal"/>
    <w:uiPriority w:val="59"/>
    <w:rsid w:val="0032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216C8477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Llinos (EST - Entrepreneurship &amp; Business)</dc:creator>
  <cp:lastModifiedBy>Williams, Llinos (EST - Entrepreneurship &amp; Business)</cp:lastModifiedBy>
  <cp:revision>1</cp:revision>
  <dcterms:created xsi:type="dcterms:W3CDTF">2016-12-05T16:00:00Z</dcterms:created>
  <dcterms:modified xsi:type="dcterms:W3CDTF">2016-12-05T16:00:00Z</dcterms:modified>
</cp:coreProperties>
</file>