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46FE14" w14:textId="77777777" w:rsidR="00180617" w:rsidRDefault="00180617">
      <w:pPr>
        <w:pStyle w:val="BodyText"/>
        <w:spacing w:before="7"/>
        <w:rPr>
          <w:rFonts w:ascii="Times New Roman"/>
          <w:sz w:val="38"/>
        </w:rPr>
      </w:pPr>
    </w:p>
    <w:p w14:paraId="508E0B53" w14:textId="77777777" w:rsidR="00180617" w:rsidRDefault="00053210">
      <w:pPr>
        <w:ind w:left="114"/>
        <w:rPr>
          <w:b/>
          <w:sz w:val="26"/>
        </w:rPr>
      </w:pPr>
      <w:r>
        <w:rPr>
          <w:b/>
          <w:color w:val="475A66"/>
          <w:sz w:val="26"/>
        </w:rPr>
        <w:t>Company</w:t>
      </w:r>
      <w:r>
        <w:rPr>
          <w:b/>
          <w:color w:val="475A66"/>
          <w:spacing w:val="-3"/>
          <w:sz w:val="26"/>
        </w:rPr>
        <w:t xml:space="preserve"> </w:t>
      </w:r>
      <w:r>
        <w:rPr>
          <w:b/>
          <w:color w:val="475A66"/>
          <w:sz w:val="26"/>
        </w:rPr>
        <w:t>Name</w:t>
      </w:r>
    </w:p>
    <w:p w14:paraId="7455429F" w14:textId="77777777" w:rsidR="00180617" w:rsidRDefault="00053210">
      <w:pPr>
        <w:spacing w:before="85"/>
        <w:ind w:left="114"/>
        <w:rPr>
          <w:b/>
          <w:sz w:val="26"/>
        </w:rPr>
      </w:pPr>
      <w:r>
        <w:rPr>
          <w:b/>
          <w:color w:val="475A66"/>
          <w:sz w:val="26"/>
        </w:rPr>
        <w:t>Company</w:t>
      </w:r>
      <w:r>
        <w:rPr>
          <w:b/>
          <w:color w:val="475A66"/>
          <w:spacing w:val="-4"/>
          <w:sz w:val="26"/>
        </w:rPr>
        <w:t xml:space="preserve"> </w:t>
      </w:r>
      <w:r>
        <w:rPr>
          <w:b/>
          <w:color w:val="475A66"/>
          <w:sz w:val="26"/>
        </w:rPr>
        <w:t>Number</w:t>
      </w:r>
      <w:r>
        <w:rPr>
          <w:b/>
          <w:color w:val="475A66"/>
          <w:spacing w:val="-3"/>
          <w:sz w:val="26"/>
        </w:rPr>
        <w:t xml:space="preserve"> </w:t>
      </w:r>
      <w:r>
        <w:rPr>
          <w:b/>
          <w:color w:val="475A66"/>
          <w:sz w:val="26"/>
        </w:rPr>
        <w:t>123456</w:t>
      </w:r>
    </w:p>
    <w:p w14:paraId="05E9B4F1" w14:textId="77777777" w:rsidR="00180617" w:rsidRDefault="00180617">
      <w:pPr>
        <w:pStyle w:val="BodyText"/>
        <w:spacing w:before="5"/>
        <w:rPr>
          <w:b/>
          <w:sz w:val="23"/>
        </w:rPr>
      </w:pPr>
    </w:p>
    <w:p w14:paraId="71CF39AB" w14:textId="77777777" w:rsidR="00180617" w:rsidRDefault="00053210">
      <w:pPr>
        <w:ind w:left="114"/>
        <w:rPr>
          <w:b/>
          <w:sz w:val="26"/>
        </w:rPr>
      </w:pPr>
      <w:r>
        <w:rPr>
          <w:b/>
          <w:color w:val="475A66"/>
          <w:sz w:val="26"/>
        </w:rPr>
        <w:t>Agenda</w:t>
      </w:r>
      <w:r>
        <w:rPr>
          <w:b/>
          <w:color w:val="475A66"/>
          <w:spacing w:val="-5"/>
          <w:sz w:val="26"/>
        </w:rPr>
        <w:t xml:space="preserve"> </w:t>
      </w:r>
      <w:r>
        <w:rPr>
          <w:b/>
          <w:color w:val="475A66"/>
          <w:sz w:val="26"/>
        </w:rPr>
        <w:t>for</w:t>
      </w:r>
      <w:r>
        <w:rPr>
          <w:b/>
          <w:color w:val="475A66"/>
          <w:spacing w:val="-5"/>
          <w:sz w:val="26"/>
        </w:rPr>
        <w:t xml:space="preserve"> </w:t>
      </w:r>
      <w:r>
        <w:rPr>
          <w:b/>
          <w:color w:val="475A66"/>
          <w:sz w:val="26"/>
        </w:rPr>
        <w:t>the</w:t>
      </w:r>
      <w:r>
        <w:rPr>
          <w:b/>
          <w:color w:val="475A66"/>
          <w:spacing w:val="-5"/>
          <w:sz w:val="26"/>
        </w:rPr>
        <w:t xml:space="preserve"> </w:t>
      </w:r>
      <w:r>
        <w:rPr>
          <w:b/>
          <w:color w:val="475A66"/>
          <w:sz w:val="26"/>
        </w:rPr>
        <w:t>Meeting</w:t>
      </w:r>
      <w:r>
        <w:rPr>
          <w:b/>
          <w:color w:val="475A66"/>
          <w:spacing w:val="-5"/>
          <w:sz w:val="26"/>
        </w:rPr>
        <w:t xml:space="preserve"> </w:t>
      </w:r>
      <w:r>
        <w:rPr>
          <w:b/>
          <w:color w:val="475A66"/>
          <w:sz w:val="26"/>
        </w:rPr>
        <w:t>of</w:t>
      </w:r>
      <w:r>
        <w:rPr>
          <w:b/>
          <w:color w:val="475A66"/>
          <w:spacing w:val="-5"/>
          <w:sz w:val="26"/>
        </w:rPr>
        <w:t xml:space="preserve"> </w:t>
      </w:r>
      <w:r>
        <w:rPr>
          <w:b/>
          <w:color w:val="475A66"/>
          <w:sz w:val="26"/>
        </w:rPr>
        <w:t>the</w:t>
      </w:r>
      <w:r>
        <w:rPr>
          <w:b/>
          <w:color w:val="475A66"/>
          <w:spacing w:val="-5"/>
          <w:sz w:val="26"/>
        </w:rPr>
        <w:t xml:space="preserve"> </w:t>
      </w:r>
      <w:r>
        <w:rPr>
          <w:b/>
          <w:color w:val="475A66"/>
          <w:sz w:val="26"/>
        </w:rPr>
        <w:t>Board</w:t>
      </w:r>
      <w:r>
        <w:rPr>
          <w:b/>
          <w:color w:val="475A66"/>
          <w:spacing w:val="-5"/>
          <w:sz w:val="26"/>
        </w:rPr>
        <w:t xml:space="preserve"> </w:t>
      </w:r>
      <w:r>
        <w:rPr>
          <w:b/>
          <w:color w:val="475A66"/>
          <w:sz w:val="26"/>
        </w:rPr>
        <w:t>of</w:t>
      </w:r>
      <w:r>
        <w:rPr>
          <w:b/>
          <w:color w:val="475A66"/>
          <w:spacing w:val="-5"/>
          <w:sz w:val="26"/>
        </w:rPr>
        <w:t xml:space="preserve"> </w:t>
      </w:r>
      <w:r>
        <w:rPr>
          <w:b/>
          <w:color w:val="475A66"/>
          <w:sz w:val="26"/>
        </w:rPr>
        <w:t>Directors</w:t>
      </w:r>
    </w:p>
    <w:p w14:paraId="35E45733" w14:textId="77777777" w:rsidR="00180617" w:rsidRDefault="00180617">
      <w:pPr>
        <w:pStyle w:val="BodyText"/>
        <w:spacing w:before="12"/>
        <w:rPr>
          <w:b/>
          <w:sz w:val="31"/>
        </w:rPr>
      </w:pPr>
    </w:p>
    <w:p w14:paraId="13F1FF98" w14:textId="77777777" w:rsidR="00180617" w:rsidRDefault="00053210">
      <w:pPr>
        <w:spacing w:line="259" w:lineRule="auto"/>
        <w:ind w:left="114" w:right="4699"/>
        <w:rPr>
          <w:b/>
          <w:sz w:val="26"/>
        </w:rPr>
      </w:pPr>
      <w:r>
        <w:rPr>
          <w:b/>
          <w:color w:val="B03E97"/>
          <w:sz w:val="26"/>
        </w:rPr>
        <w:t>To</w:t>
      </w:r>
      <w:r>
        <w:rPr>
          <w:b/>
          <w:color w:val="B03E97"/>
          <w:spacing w:val="-15"/>
          <w:sz w:val="26"/>
        </w:rPr>
        <w:t xml:space="preserve"> </w:t>
      </w:r>
      <w:r>
        <w:rPr>
          <w:b/>
          <w:color w:val="B03E97"/>
          <w:sz w:val="26"/>
        </w:rPr>
        <w:t>Be</w:t>
      </w:r>
      <w:r>
        <w:rPr>
          <w:b/>
          <w:color w:val="B03E97"/>
          <w:spacing w:val="-15"/>
          <w:sz w:val="26"/>
        </w:rPr>
        <w:t xml:space="preserve"> </w:t>
      </w:r>
      <w:r>
        <w:rPr>
          <w:b/>
          <w:color w:val="B03E97"/>
          <w:sz w:val="26"/>
        </w:rPr>
        <w:t>Held:</w:t>
      </w:r>
      <w:r>
        <w:rPr>
          <w:b/>
          <w:color w:val="B03E97"/>
          <w:spacing w:val="-69"/>
          <w:sz w:val="26"/>
        </w:rPr>
        <w:t xml:space="preserve"> </w:t>
      </w:r>
      <w:r>
        <w:rPr>
          <w:b/>
          <w:color w:val="B03E97"/>
          <w:sz w:val="26"/>
        </w:rPr>
        <w:t>Date:</w:t>
      </w:r>
      <w:r>
        <w:rPr>
          <w:b/>
          <w:color w:val="B03E97"/>
          <w:spacing w:val="1"/>
          <w:sz w:val="26"/>
        </w:rPr>
        <w:t xml:space="preserve"> </w:t>
      </w:r>
      <w:r>
        <w:rPr>
          <w:b/>
          <w:color w:val="B03E97"/>
          <w:sz w:val="26"/>
        </w:rPr>
        <w:t>Time:</w:t>
      </w:r>
      <w:r>
        <w:rPr>
          <w:b/>
          <w:color w:val="B03E97"/>
          <w:spacing w:val="1"/>
          <w:sz w:val="26"/>
        </w:rPr>
        <w:t xml:space="preserve"> </w:t>
      </w:r>
      <w:r>
        <w:rPr>
          <w:b/>
          <w:color w:val="B03E97"/>
          <w:sz w:val="26"/>
        </w:rPr>
        <w:t>Venue:</w:t>
      </w:r>
    </w:p>
    <w:p w14:paraId="45E7294F" w14:textId="77777777" w:rsidR="00180617" w:rsidRDefault="00053210">
      <w:pPr>
        <w:pStyle w:val="Title"/>
        <w:spacing w:line="216" w:lineRule="auto"/>
      </w:pPr>
      <w:r>
        <w:rPr>
          <w:b w:val="0"/>
        </w:rPr>
        <w:br w:type="column"/>
      </w:r>
      <w:r>
        <w:rPr>
          <w:color w:val="FFFFFF"/>
        </w:rPr>
        <w:t>Sample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Agenda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Board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Meetings</w:t>
      </w:r>
    </w:p>
    <w:p w14:paraId="5028934A" w14:textId="77777777" w:rsidR="00180617" w:rsidRDefault="00180617">
      <w:pPr>
        <w:spacing w:line="216" w:lineRule="auto"/>
        <w:sectPr w:rsidR="00180617">
          <w:type w:val="continuous"/>
          <w:pgSz w:w="11910" w:h="16840"/>
          <w:pgMar w:top="420" w:right="480" w:bottom="280" w:left="940" w:header="720" w:footer="720" w:gutter="0"/>
          <w:cols w:num="2" w:space="720" w:equalWidth="0">
            <w:col w:w="6200" w:space="2128"/>
            <w:col w:w="2162"/>
          </w:cols>
        </w:sectPr>
      </w:pPr>
    </w:p>
    <w:p w14:paraId="3FA764AF" w14:textId="77777777" w:rsidR="00180617" w:rsidRDefault="00053210">
      <w:pPr>
        <w:pStyle w:val="BodyText"/>
        <w:spacing w:before="6"/>
        <w:rPr>
          <w:b/>
          <w:sz w:val="9"/>
        </w:rPr>
      </w:pPr>
      <w:r>
        <w:pict w14:anchorId="769B6B02">
          <v:group id="_x0000_s1026" alt="" style="position:absolute;margin-left:0;margin-top:0;width:595.3pt;height:814pt;z-index:-251658240;mso-position-horizontal-relative:page;mso-position-vertical-relative:page" coordsize="11906,16280">
            <v:rect id="_x0000_s1027" alt="" style="position:absolute;width:11906;height:11206" fillcolor="#475a66" stroked="f"/>
            <v:shape id="_x0000_s1028" alt="" style="position:absolute;left:597;top:453;width:11308;height:14814" coordorigin="598,454" coordsize="11308,14814" path="m11906,11797l11896,454,607,454r-9,13156l1590,13051r4662,2216l11906,11797xe" stroked="f">
              <v:path arrowok="t"/>
            </v:shape>
            <v:shape id="_x0000_s1029" alt="" style="position:absolute;left:11468;top:3820;width:438;height:5131" coordorigin="11468,3821" coordsize="438,5131" path="m11906,3821r-438,253l11468,8952r438,-254l11906,3821xe" fillcolor="#b03e97" stroked="f">
              <v:path arrowok="t"/>
            </v:shape>
            <v:shape id="_x0000_s1030" alt="" style="position:absolute;left:7244;width:4662;height:4080" coordorigin="7244" coordsize="4662,4080" path="m11905,l10089,,7244,1644r4216,2436l11905,3821,11905,xe" fillcolor="#475a66" stroked="f">
              <v:path arrowok="t"/>
            </v:shape>
            <v:shape id="_x0000_s1031" alt="" style="position:absolute;top:8367;width:598;height:5219" coordorigin=",8367" coordsize="598,5219" path="m598,8367l,8714r,4872l597,13239r1,-4872xe" fillcolor="#b03e97" stroked="f">
              <v:path arrowok="t"/>
            </v:shape>
            <v:shape id="_x0000_s1032" alt="" style="position:absolute;top:8017;width:598;height:693" coordorigin=",8018" coordsize="598,693" path="m,8018r,692l598,8363,,8018xe" fillcolor="#828a94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3" type="#_x0000_t75" alt="" style="position:absolute;left:8317;top:14371;width:2579;height:1871">
              <v:imagedata r:id="rId5" o:title=""/>
            </v:shape>
            <v:shape id="_x0000_s1034" type="#_x0000_t75" alt="" style="position:absolute;left:897;top:15472;width:553;height:255">
              <v:imagedata r:id="rId6" o:title=""/>
            </v:shape>
            <v:shape id="_x0000_s1035" type="#_x0000_t75" alt="" style="position:absolute;left:1481;top:15463;width:250;height:264">
              <v:imagedata r:id="rId7" o:title=""/>
            </v:shape>
            <v:rect id="_x0000_s1036" alt="" style="position:absolute;left:1774;top:15462;width:55;height:261" fillcolor="#cc1c1e" stroked="f"/>
            <v:shape id="_x0000_s1037" type="#_x0000_t75" alt="" style="position:absolute;left:1977;top:15476;width:185;height:247">
              <v:imagedata r:id="rId8" o:title=""/>
            </v:shape>
            <v:shape id="_x0000_s1038" type="#_x0000_t75" alt="" style="position:absolute;left:2195;top:15547;width:170;height:181">
              <v:imagedata r:id="rId9" o:title=""/>
            </v:shape>
            <v:shape id="_x0000_s1039" type="#_x0000_t75" alt="" style="position:absolute;left:2398;top:15463;width:227;height:264">
              <v:imagedata r:id="rId10" o:title=""/>
            </v:shape>
            <v:shape id="_x0000_s1040" type="#_x0000_t75" alt="" style="position:absolute;left:2666;top:15542;width:170;height:181">
              <v:imagedata r:id="rId11" o:title=""/>
            </v:shape>
            <v:shape id="_x0000_s1041" type="#_x0000_t75" alt="" style="position:absolute;left:2868;top:15542;width:479;height:185">
              <v:imagedata r:id="rId12" o:title=""/>
            </v:shape>
            <v:shape id="_x0000_s1042" type="#_x0000_t75" alt="" style="position:absolute;left:3456;top:15476;width:506;height:251">
              <v:imagedata r:id="rId13" o:title=""/>
            </v:shape>
            <v:rect id="_x0000_s1043" alt="" style="position:absolute;left:4004;top:15462;width:55;height:261" fillcolor="#cc1c1e" stroked="f"/>
            <v:shape id="_x0000_s1044" type="#_x0000_t75" alt="" style="position:absolute;left:4094;top:15542;width:325;height:185">
              <v:imagedata r:id="rId14" o:title=""/>
            </v:shape>
            <v:shape id="_x0000_s1045" type="#_x0000_t75" alt="" style="position:absolute;left:897;top:15950;width:185;height:247">
              <v:imagedata r:id="rId15" o:title=""/>
            </v:shape>
            <v:shape id="_x0000_s1046" type="#_x0000_t75" alt="" style="position:absolute;left:1115;top:16020;width:170;height:181">
              <v:imagedata r:id="rId16" o:title=""/>
            </v:shape>
            <v:shape id="_x0000_s1047" type="#_x0000_t75" alt="" style="position:absolute;left:1319;top:16016;width:135;height:185">
              <v:imagedata r:id="rId17" o:title=""/>
            </v:shape>
            <v:shape id="_x0000_s1048" type="#_x0000_t75" alt="" style="position:absolute;left:1485;top:16016;width:170;height:181">
              <v:imagedata r:id="rId18" o:title=""/>
            </v:shape>
            <v:shape id="_x0000_s1049" type="#_x0000_t75" alt="" style="position:absolute;left:1687;top:16016;width:325;height:185">
              <v:imagedata r:id="rId19" o:title=""/>
            </v:shape>
            <v:shape id="_x0000_s1050" type="#_x0000_t75" alt="" style="position:absolute;left:2130;top:15946;width:700;height:334">
              <v:imagedata r:id="rId20" o:title=""/>
            </v:shape>
            <v:shape id="_x0000_s1051" type="#_x0000_t75" alt="" style="position:absolute;left:2861;top:15936;width:183;height:265">
              <v:imagedata r:id="rId21" o:title=""/>
            </v:shape>
            <v:shape id="_x0000_s1052" type="#_x0000_t75" alt="" style="position:absolute;left:3079;top:15937;width:408;height:264">
              <v:imagedata r:id="rId22" o:title=""/>
            </v:shape>
            <v:shape id="_x0000_s1053" type="#_x0000_t75" alt="" style="position:absolute;left:3717;top:16016;width:160;height:185">
              <v:imagedata r:id="rId23" o:title=""/>
            </v:shape>
            <v:shape id="_x0000_s1054" type="#_x0000_t75" alt="" style="position:absolute;left:3517;top:15936;width:169;height:261">
              <v:imagedata r:id="rId24" o:title=""/>
            </v:shape>
            <v:shape id="_x0000_s1055" type="#_x0000_t75" alt="" style="position:absolute;left:3908;top:16016;width:347;height:185">
              <v:imagedata r:id="rId25" o:title=""/>
            </v:shape>
            <v:rect id="_x0000_s1056" alt="" style="position:absolute;left:4289;top:15936;width:55;height:261" fillcolor="#cc1c1e" stroked="f"/>
            <v:shape id="_x0000_s1057" type="#_x0000_t75" alt="" style="position:absolute;left:4476;top:15946;width:699;height:334">
              <v:imagedata r:id="rId26" o:title=""/>
            </v:shape>
            <v:shape id="_x0000_s1058" type="#_x0000_t75" alt="" style="position:absolute;left:5218;top:16017;width:310;height:184">
              <v:imagedata r:id="rId27" o:title=""/>
            </v:shape>
            <w10:wrap anchorx="page" anchory="page"/>
          </v:group>
        </w:pict>
      </w:r>
    </w:p>
    <w:p w14:paraId="13CE6F82" w14:textId="77777777" w:rsidR="00180617" w:rsidRDefault="00053210">
      <w:pPr>
        <w:spacing w:before="100" w:line="338" w:lineRule="auto"/>
        <w:ind w:left="114" w:right="1267"/>
        <w:rPr>
          <w:sz w:val="26"/>
        </w:rPr>
      </w:pPr>
      <w:r>
        <w:rPr>
          <w:color w:val="475A66"/>
          <w:sz w:val="26"/>
        </w:rPr>
        <w:t>Invitees: All directors, Company Secretary, AN Other as an independent advisor.</w:t>
      </w:r>
      <w:r>
        <w:rPr>
          <w:color w:val="475A66"/>
          <w:spacing w:val="-69"/>
          <w:sz w:val="26"/>
        </w:rPr>
        <w:t xml:space="preserve"> </w:t>
      </w:r>
      <w:r>
        <w:rPr>
          <w:color w:val="475A66"/>
          <w:sz w:val="26"/>
        </w:rPr>
        <w:t>Chairperson:</w:t>
      </w:r>
    </w:p>
    <w:p w14:paraId="71989136" w14:textId="77777777" w:rsidR="00180617" w:rsidRDefault="00053210">
      <w:pPr>
        <w:spacing w:line="344" w:lineRule="exact"/>
        <w:ind w:left="114"/>
        <w:rPr>
          <w:sz w:val="26"/>
        </w:rPr>
      </w:pPr>
      <w:r>
        <w:rPr>
          <w:color w:val="475A66"/>
          <w:sz w:val="26"/>
        </w:rPr>
        <w:t>Minutes to be taken by:</w:t>
      </w:r>
    </w:p>
    <w:p w14:paraId="0507AD4C" w14:textId="77777777" w:rsidR="00180617" w:rsidRDefault="00180617">
      <w:pPr>
        <w:pStyle w:val="BodyText"/>
        <w:spacing w:before="4"/>
        <w:rPr>
          <w:sz w:val="30"/>
        </w:rPr>
      </w:pPr>
    </w:p>
    <w:p w14:paraId="128FE6A6" w14:textId="77777777" w:rsidR="00180617" w:rsidRDefault="00053210">
      <w:pPr>
        <w:pStyle w:val="ListParagraph"/>
        <w:numPr>
          <w:ilvl w:val="0"/>
          <w:numId w:val="1"/>
        </w:numPr>
        <w:tabs>
          <w:tab w:val="left" w:pos="834"/>
          <w:tab w:val="left" w:pos="835"/>
        </w:tabs>
        <w:spacing w:before="0"/>
        <w:ind w:hanging="721"/>
        <w:rPr>
          <w:b/>
          <w:sz w:val="28"/>
        </w:rPr>
      </w:pPr>
      <w:r>
        <w:rPr>
          <w:b/>
          <w:color w:val="B03E97"/>
          <w:sz w:val="28"/>
        </w:rPr>
        <w:t>Introductions,</w:t>
      </w:r>
      <w:r>
        <w:rPr>
          <w:b/>
          <w:color w:val="B03E97"/>
          <w:spacing w:val="-5"/>
          <w:sz w:val="28"/>
        </w:rPr>
        <w:t xml:space="preserve"> </w:t>
      </w:r>
      <w:r>
        <w:rPr>
          <w:b/>
          <w:color w:val="B03E97"/>
          <w:sz w:val="28"/>
        </w:rPr>
        <w:t>apologies</w:t>
      </w:r>
      <w:r>
        <w:rPr>
          <w:b/>
          <w:color w:val="B03E97"/>
          <w:spacing w:val="-4"/>
          <w:sz w:val="28"/>
        </w:rPr>
        <w:t xml:space="preserve"> </w:t>
      </w:r>
      <w:r>
        <w:rPr>
          <w:b/>
          <w:color w:val="B03E97"/>
          <w:sz w:val="28"/>
        </w:rPr>
        <w:t>and</w:t>
      </w:r>
      <w:r>
        <w:rPr>
          <w:b/>
          <w:color w:val="B03E97"/>
          <w:spacing w:val="-5"/>
          <w:sz w:val="28"/>
        </w:rPr>
        <w:t xml:space="preserve"> </w:t>
      </w:r>
      <w:r>
        <w:rPr>
          <w:b/>
          <w:color w:val="B03E97"/>
          <w:sz w:val="28"/>
        </w:rPr>
        <w:t>quorum.</w:t>
      </w:r>
    </w:p>
    <w:p w14:paraId="35901DF6" w14:textId="77777777" w:rsidR="00180617" w:rsidRDefault="00053210">
      <w:pPr>
        <w:pStyle w:val="ListParagraph"/>
        <w:numPr>
          <w:ilvl w:val="0"/>
          <w:numId w:val="1"/>
        </w:numPr>
        <w:tabs>
          <w:tab w:val="left" w:pos="834"/>
          <w:tab w:val="left" w:pos="835"/>
        </w:tabs>
        <w:ind w:hanging="721"/>
        <w:rPr>
          <w:b/>
          <w:sz w:val="28"/>
        </w:rPr>
      </w:pPr>
      <w:r>
        <w:rPr>
          <w:b/>
          <w:color w:val="B03E97"/>
          <w:sz w:val="28"/>
        </w:rPr>
        <w:t>Declarations</w:t>
      </w:r>
      <w:r>
        <w:rPr>
          <w:b/>
          <w:color w:val="B03E97"/>
          <w:spacing w:val="-5"/>
          <w:sz w:val="28"/>
        </w:rPr>
        <w:t xml:space="preserve"> </w:t>
      </w:r>
      <w:r>
        <w:rPr>
          <w:b/>
          <w:color w:val="B03E97"/>
          <w:sz w:val="28"/>
        </w:rPr>
        <w:t>of</w:t>
      </w:r>
      <w:r>
        <w:rPr>
          <w:b/>
          <w:color w:val="B03E97"/>
          <w:spacing w:val="-5"/>
          <w:sz w:val="28"/>
        </w:rPr>
        <w:t xml:space="preserve"> </w:t>
      </w:r>
      <w:r>
        <w:rPr>
          <w:b/>
          <w:color w:val="B03E97"/>
          <w:sz w:val="28"/>
        </w:rPr>
        <w:t>interest.</w:t>
      </w:r>
    </w:p>
    <w:p w14:paraId="74DA2DEC" w14:textId="77777777" w:rsidR="00180617" w:rsidRDefault="00053210">
      <w:pPr>
        <w:pStyle w:val="ListParagraph"/>
        <w:numPr>
          <w:ilvl w:val="0"/>
          <w:numId w:val="1"/>
        </w:numPr>
        <w:tabs>
          <w:tab w:val="left" w:pos="834"/>
          <w:tab w:val="left" w:pos="835"/>
        </w:tabs>
        <w:ind w:hanging="721"/>
        <w:rPr>
          <w:b/>
          <w:sz w:val="28"/>
        </w:rPr>
      </w:pPr>
      <w:r>
        <w:rPr>
          <w:b/>
          <w:color w:val="B03E97"/>
          <w:sz w:val="28"/>
        </w:rPr>
        <w:t>Minutes</w:t>
      </w:r>
      <w:r>
        <w:rPr>
          <w:b/>
          <w:color w:val="B03E97"/>
          <w:spacing w:val="-2"/>
          <w:sz w:val="28"/>
        </w:rPr>
        <w:t xml:space="preserve"> </w:t>
      </w:r>
      <w:r>
        <w:rPr>
          <w:b/>
          <w:color w:val="B03E97"/>
          <w:sz w:val="28"/>
        </w:rPr>
        <w:t>of</w:t>
      </w:r>
      <w:r>
        <w:rPr>
          <w:b/>
          <w:color w:val="B03E97"/>
          <w:spacing w:val="-2"/>
          <w:sz w:val="28"/>
        </w:rPr>
        <w:t xml:space="preserve"> </w:t>
      </w:r>
      <w:r>
        <w:rPr>
          <w:b/>
          <w:color w:val="B03E97"/>
          <w:sz w:val="28"/>
        </w:rPr>
        <w:t>previous</w:t>
      </w:r>
      <w:r>
        <w:rPr>
          <w:b/>
          <w:color w:val="B03E97"/>
          <w:spacing w:val="-2"/>
          <w:sz w:val="28"/>
        </w:rPr>
        <w:t xml:space="preserve"> </w:t>
      </w:r>
      <w:r>
        <w:rPr>
          <w:b/>
          <w:color w:val="B03E97"/>
          <w:sz w:val="28"/>
        </w:rPr>
        <w:t>meetings</w:t>
      </w:r>
    </w:p>
    <w:p w14:paraId="7120A27B" w14:textId="77777777" w:rsidR="00180617" w:rsidRDefault="00053210">
      <w:pPr>
        <w:pStyle w:val="ListParagraph"/>
        <w:numPr>
          <w:ilvl w:val="0"/>
          <w:numId w:val="1"/>
        </w:numPr>
        <w:tabs>
          <w:tab w:val="left" w:pos="834"/>
          <w:tab w:val="left" w:pos="835"/>
        </w:tabs>
        <w:ind w:hanging="721"/>
        <w:rPr>
          <w:b/>
          <w:sz w:val="28"/>
        </w:rPr>
      </w:pPr>
      <w:r>
        <w:rPr>
          <w:b/>
          <w:color w:val="B03E97"/>
          <w:sz w:val="28"/>
        </w:rPr>
        <w:t>Matters</w:t>
      </w:r>
      <w:r>
        <w:rPr>
          <w:b/>
          <w:color w:val="B03E97"/>
          <w:spacing w:val="-2"/>
          <w:sz w:val="28"/>
        </w:rPr>
        <w:t xml:space="preserve"> </w:t>
      </w:r>
      <w:r>
        <w:rPr>
          <w:b/>
          <w:color w:val="B03E97"/>
          <w:sz w:val="28"/>
        </w:rPr>
        <w:t>arising</w:t>
      </w:r>
      <w:r>
        <w:rPr>
          <w:b/>
          <w:color w:val="B03E97"/>
          <w:spacing w:val="-2"/>
          <w:sz w:val="28"/>
        </w:rPr>
        <w:t xml:space="preserve"> </w:t>
      </w:r>
      <w:r>
        <w:rPr>
          <w:b/>
          <w:color w:val="B03E97"/>
          <w:sz w:val="28"/>
        </w:rPr>
        <w:t>from</w:t>
      </w:r>
      <w:r>
        <w:rPr>
          <w:b/>
          <w:color w:val="B03E97"/>
          <w:spacing w:val="-3"/>
          <w:sz w:val="28"/>
        </w:rPr>
        <w:t xml:space="preserve"> </w:t>
      </w:r>
      <w:r>
        <w:rPr>
          <w:b/>
          <w:color w:val="B03E97"/>
          <w:sz w:val="28"/>
        </w:rPr>
        <w:t>the</w:t>
      </w:r>
      <w:r>
        <w:rPr>
          <w:b/>
          <w:color w:val="B03E97"/>
          <w:spacing w:val="-2"/>
          <w:sz w:val="28"/>
        </w:rPr>
        <w:t xml:space="preserve"> </w:t>
      </w:r>
      <w:r>
        <w:rPr>
          <w:b/>
          <w:color w:val="B03E97"/>
          <w:sz w:val="28"/>
        </w:rPr>
        <w:t>previous</w:t>
      </w:r>
      <w:r>
        <w:rPr>
          <w:b/>
          <w:color w:val="B03E97"/>
          <w:spacing w:val="-2"/>
          <w:sz w:val="28"/>
        </w:rPr>
        <w:t xml:space="preserve"> </w:t>
      </w:r>
      <w:r>
        <w:rPr>
          <w:b/>
          <w:color w:val="B03E97"/>
          <w:sz w:val="28"/>
        </w:rPr>
        <w:t>minutes</w:t>
      </w:r>
    </w:p>
    <w:p w14:paraId="0C062A52" w14:textId="77777777" w:rsidR="00180617" w:rsidRDefault="00053210">
      <w:pPr>
        <w:pStyle w:val="ListParagraph"/>
        <w:numPr>
          <w:ilvl w:val="0"/>
          <w:numId w:val="1"/>
        </w:numPr>
        <w:tabs>
          <w:tab w:val="left" w:pos="834"/>
          <w:tab w:val="left" w:pos="835"/>
        </w:tabs>
        <w:ind w:hanging="721"/>
        <w:rPr>
          <w:b/>
          <w:sz w:val="28"/>
        </w:rPr>
      </w:pPr>
      <w:r>
        <w:rPr>
          <w:b/>
          <w:color w:val="B03E97"/>
          <w:sz w:val="28"/>
        </w:rPr>
        <w:t>Financial</w:t>
      </w:r>
      <w:r>
        <w:rPr>
          <w:b/>
          <w:color w:val="B03E97"/>
          <w:spacing w:val="-1"/>
          <w:sz w:val="28"/>
        </w:rPr>
        <w:t xml:space="preserve"> </w:t>
      </w:r>
      <w:r>
        <w:rPr>
          <w:b/>
          <w:color w:val="B03E97"/>
          <w:sz w:val="28"/>
        </w:rPr>
        <w:t>report</w:t>
      </w:r>
    </w:p>
    <w:p w14:paraId="639232FA" w14:textId="77777777" w:rsidR="00180617" w:rsidRDefault="00053210">
      <w:pPr>
        <w:pStyle w:val="ListParagraph"/>
        <w:numPr>
          <w:ilvl w:val="0"/>
          <w:numId w:val="1"/>
        </w:numPr>
        <w:tabs>
          <w:tab w:val="left" w:pos="834"/>
          <w:tab w:val="left" w:pos="835"/>
        </w:tabs>
        <w:spacing w:line="366" w:lineRule="exact"/>
        <w:ind w:hanging="721"/>
        <w:rPr>
          <w:b/>
          <w:sz w:val="28"/>
        </w:rPr>
      </w:pPr>
      <w:r>
        <w:rPr>
          <w:b/>
          <w:color w:val="B03E97"/>
          <w:sz w:val="28"/>
        </w:rPr>
        <w:t>Business</w:t>
      </w:r>
      <w:r>
        <w:rPr>
          <w:b/>
          <w:color w:val="B03E97"/>
          <w:spacing w:val="-4"/>
          <w:sz w:val="28"/>
        </w:rPr>
        <w:t xml:space="preserve"> </w:t>
      </w:r>
      <w:r>
        <w:rPr>
          <w:b/>
          <w:color w:val="B03E97"/>
          <w:sz w:val="28"/>
        </w:rPr>
        <w:t>items:</w:t>
      </w:r>
    </w:p>
    <w:p w14:paraId="7ABA7A95" w14:textId="77777777" w:rsidR="00180617" w:rsidRDefault="00053210">
      <w:pPr>
        <w:pStyle w:val="BodyText"/>
        <w:spacing w:line="313" w:lineRule="exact"/>
        <w:ind w:left="834"/>
      </w:pPr>
      <w:r>
        <w:rPr>
          <w:color w:val="B03E97"/>
        </w:rPr>
        <w:t>e.g.</w:t>
      </w:r>
    </w:p>
    <w:p w14:paraId="5EFD9732" w14:textId="77777777" w:rsidR="00180617" w:rsidRDefault="00053210">
      <w:pPr>
        <w:pStyle w:val="ListParagraph"/>
        <w:numPr>
          <w:ilvl w:val="1"/>
          <w:numId w:val="1"/>
        </w:numPr>
        <w:tabs>
          <w:tab w:val="left" w:pos="1554"/>
          <w:tab w:val="left" w:pos="1555"/>
        </w:tabs>
        <w:spacing w:before="55"/>
        <w:ind w:hanging="721"/>
        <w:rPr>
          <w:sz w:val="24"/>
        </w:rPr>
      </w:pPr>
      <w:r>
        <w:rPr>
          <w:color w:val="B03E97"/>
          <w:sz w:val="24"/>
        </w:rPr>
        <w:t>Business</w:t>
      </w:r>
      <w:r>
        <w:rPr>
          <w:color w:val="B03E97"/>
          <w:spacing w:val="-16"/>
          <w:sz w:val="24"/>
        </w:rPr>
        <w:t xml:space="preserve"> </w:t>
      </w:r>
      <w:r>
        <w:rPr>
          <w:color w:val="B03E97"/>
          <w:sz w:val="24"/>
        </w:rPr>
        <w:t>Planning</w:t>
      </w:r>
    </w:p>
    <w:p w14:paraId="419E36C0" w14:textId="77777777" w:rsidR="00180617" w:rsidRDefault="00053210">
      <w:pPr>
        <w:pStyle w:val="ListParagraph"/>
        <w:numPr>
          <w:ilvl w:val="1"/>
          <w:numId w:val="1"/>
        </w:numPr>
        <w:tabs>
          <w:tab w:val="left" w:pos="1554"/>
          <w:tab w:val="left" w:pos="1555"/>
        </w:tabs>
        <w:spacing w:before="54"/>
        <w:ind w:hanging="721"/>
        <w:rPr>
          <w:sz w:val="24"/>
        </w:rPr>
      </w:pPr>
      <w:r>
        <w:rPr>
          <w:color w:val="B03E97"/>
          <w:sz w:val="24"/>
        </w:rPr>
        <w:t>Risk</w:t>
      </w:r>
      <w:r>
        <w:rPr>
          <w:color w:val="B03E97"/>
          <w:spacing w:val="-4"/>
          <w:sz w:val="24"/>
        </w:rPr>
        <w:t xml:space="preserve"> </w:t>
      </w:r>
      <w:r>
        <w:rPr>
          <w:color w:val="B03E97"/>
          <w:sz w:val="24"/>
        </w:rPr>
        <w:t>Management</w:t>
      </w:r>
    </w:p>
    <w:p w14:paraId="6DA73891" w14:textId="77777777" w:rsidR="00180617" w:rsidRDefault="00053210">
      <w:pPr>
        <w:pStyle w:val="ListParagraph"/>
        <w:numPr>
          <w:ilvl w:val="0"/>
          <w:numId w:val="1"/>
        </w:numPr>
        <w:tabs>
          <w:tab w:val="left" w:pos="834"/>
          <w:tab w:val="left" w:pos="835"/>
        </w:tabs>
        <w:spacing w:before="181"/>
        <w:ind w:hanging="721"/>
        <w:rPr>
          <w:b/>
          <w:sz w:val="28"/>
        </w:rPr>
      </w:pPr>
      <w:r>
        <w:rPr>
          <w:b/>
          <w:color w:val="B03E97"/>
          <w:sz w:val="28"/>
        </w:rPr>
        <w:t>Any</w:t>
      </w:r>
      <w:r>
        <w:rPr>
          <w:b/>
          <w:color w:val="B03E97"/>
          <w:spacing w:val="-4"/>
          <w:sz w:val="28"/>
        </w:rPr>
        <w:t xml:space="preserve"> </w:t>
      </w:r>
      <w:r>
        <w:rPr>
          <w:b/>
          <w:color w:val="B03E97"/>
          <w:sz w:val="28"/>
        </w:rPr>
        <w:t>other</w:t>
      </w:r>
      <w:r>
        <w:rPr>
          <w:b/>
          <w:color w:val="B03E97"/>
          <w:spacing w:val="-3"/>
          <w:sz w:val="28"/>
        </w:rPr>
        <w:t xml:space="preserve"> </w:t>
      </w:r>
      <w:r>
        <w:rPr>
          <w:b/>
          <w:color w:val="B03E97"/>
          <w:sz w:val="28"/>
        </w:rPr>
        <w:t>business</w:t>
      </w:r>
    </w:p>
    <w:p w14:paraId="43320431" w14:textId="77777777" w:rsidR="00180617" w:rsidRDefault="00053210">
      <w:pPr>
        <w:pStyle w:val="ListParagraph"/>
        <w:numPr>
          <w:ilvl w:val="0"/>
          <w:numId w:val="1"/>
        </w:numPr>
        <w:tabs>
          <w:tab w:val="left" w:pos="834"/>
          <w:tab w:val="left" w:pos="835"/>
        </w:tabs>
        <w:ind w:hanging="721"/>
        <w:rPr>
          <w:b/>
          <w:sz w:val="28"/>
        </w:rPr>
      </w:pPr>
      <w:r>
        <w:rPr>
          <w:b/>
          <w:color w:val="B03E97"/>
          <w:sz w:val="28"/>
        </w:rPr>
        <w:t>Summary</w:t>
      </w:r>
      <w:r>
        <w:rPr>
          <w:b/>
          <w:color w:val="B03E97"/>
          <w:spacing w:val="-2"/>
          <w:sz w:val="28"/>
        </w:rPr>
        <w:t xml:space="preserve"> </w:t>
      </w:r>
      <w:r>
        <w:rPr>
          <w:b/>
          <w:color w:val="B03E97"/>
          <w:sz w:val="28"/>
        </w:rPr>
        <w:t>of</w:t>
      </w:r>
      <w:r>
        <w:rPr>
          <w:b/>
          <w:color w:val="B03E97"/>
          <w:spacing w:val="-1"/>
          <w:sz w:val="28"/>
        </w:rPr>
        <w:t xml:space="preserve"> </w:t>
      </w:r>
      <w:r>
        <w:rPr>
          <w:b/>
          <w:color w:val="B03E97"/>
          <w:sz w:val="28"/>
        </w:rPr>
        <w:t>actions</w:t>
      </w:r>
      <w:r>
        <w:rPr>
          <w:b/>
          <w:color w:val="B03E97"/>
          <w:spacing w:val="-2"/>
          <w:sz w:val="28"/>
        </w:rPr>
        <w:t xml:space="preserve"> </w:t>
      </w:r>
      <w:r>
        <w:rPr>
          <w:b/>
          <w:color w:val="B03E97"/>
          <w:sz w:val="28"/>
        </w:rPr>
        <w:t>agreed</w:t>
      </w:r>
    </w:p>
    <w:p w14:paraId="70D7ACD5" w14:textId="77777777" w:rsidR="00180617" w:rsidRDefault="00053210">
      <w:pPr>
        <w:pStyle w:val="BodyText"/>
        <w:spacing w:before="43" w:line="225" w:lineRule="auto"/>
        <w:ind w:left="834" w:right="702"/>
        <w:jc w:val="both"/>
      </w:pPr>
      <w:r>
        <w:rPr>
          <w:color w:val="B03E97"/>
        </w:rPr>
        <w:t>(Some Boards prefer to re-cap on actions so a clear table of actions can be prepared</w:t>
      </w:r>
      <w:r>
        <w:rPr>
          <w:color w:val="B03E97"/>
          <w:spacing w:val="-63"/>
        </w:rPr>
        <w:t xml:space="preserve"> </w:t>
      </w:r>
      <w:r>
        <w:rPr>
          <w:color w:val="B03E97"/>
        </w:rPr>
        <w:t>for the minutes, which allows for quick reference to actions at the following meeting.</w:t>
      </w:r>
      <w:r>
        <w:rPr>
          <w:color w:val="B03E97"/>
          <w:spacing w:val="-63"/>
        </w:rPr>
        <w:t xml:space="preserve"> </w:t>
      </w:r>
      <w:r>
        <w:rPr>
          <w:color w:val="B03E97"/>
        </w:rPr>
        <w:t>Others prefer to rely on the actions noted under each agenda heading.)</w:t>
      </w:r>
    </w:p>
    <w:p w14:paraId="1D0E49D6" w14:textId="77777777" w:rsidR="00180617" w:rsidRDefault="00053210">
      <w:pPr>
        <w:pStyle w:val="ListParagraph"/>
        <w:numPr>
          <w:ilvl w:val="0"/>
          <w:numId w:val="1"/>
        </w:numPr>
        <w:tabs>
          <w:tab w:val="left" w:pos="835"/>
        </w:tabs>
        <w:spacing w:before="184"/>
        <w:ind w:hanging="721"/>
        <w:jc w:val="both"/>
        <w:rPr>
          <w:b/>
          <w:sz w:val="28"/>
        </w:rPr>
      </w:pPr>
      <w:r>
        <w:rPr>
          <w:b/>
          <w:color w:val="B03E97"/>
          <w:sz w:val="28"/>
        </w:rPr>
        <w:t>Dates</w:t>
      </w:r>
      <w:r>
        <w:rPr>
          <w:b/>
          <w:color w:val="B03E97"/>
          <w:spacing w:val="-3"/>
          <w:sz w:val="28"/>
        </w:rPr>
        <w:t xml:space="preserve"> </w:t>
      </w:r>
      <w:r>
        <w:rPr>
          <w:b/>
          <w:color w:val="B03E97"/>
          <w:sz w:val="28"/>
        </w:rPr>
        <w:t>of</w:t>
      </w:r>
      <w:r>
        <w:rPr>
          <w:b/>
          <w:color w:val="B03E97"/>
          <w:spacing w:val="-3"/>
          <w:sz w:val="28"/>
        </w:rPr>
        <w:t xml:space="preserve"> </w:t>
      </w:r>
      <w:r>
        <w:rPr>
          <w:b/>
          <w:color w:val="B03E97"/>
          <w:sz w:val="28"/>
        </w:rPr>
        <w:t>Futu</w:t>
      </w:r>
      <w:r>
        <w:rPr>
          <w:b/>
          <w:color w:val="B03E97"/>
          <w:sz w:val="28"/>
        </w:rPr>
        <w:t>re</w:t>
      </w:r>
      <w:r>
        <w:rPr>
          <w:b/>
          <w:color w:val="B03E97"/>
          <w:spacing w:val="-3"/>
          <w:sz w:val="28"/>
        </w:rPr>
        <w:t xml:space="preserve"> </w:t>
      </w:r>
      <w:r>
        <w:rPr>
          <w:b/>
          <w:color w:val="B03E97"/>
          <w:sz w:val="28"/>
        </w:rPr>
        <w:t>Board</w:t>
      </w:r>
      <w:r>
        <w:rPr>
          <w:b/>
          <w:color w:val="B03E97"/>
          <w:spacing w:val="-3"/>
          <w:sz w:val="28"/>
        </w:rPr>
        <w:t xml:space="preserve"> </w:t>
      </w:r>
      <w:r>
        <w:rPr>
          <w:b/>
          <w:color w:val="B03E97"/>
          <w:sz w:val="28"/>
        </w:rPr>
        <w:t>Meetings</w:t>
      </w:r>
    </w:p>
    <w:p w14:paraId="4833644B" w14:textId="77777777" w:rsidR="00180617" w:rsidRDefault="00053210">
      <w:pPr>
        <w:pStyle w:val="ListParagraph"/>
        <w:numPr>
          <w:ilvl w:val="0"/>
          <w:numId w:val="1"/>
        </w:numPr>
        <w:tabs>
          <w:tab w:val="left" w:pos="835"/>
        </w:tabs>
        <w:spacing w:before="172"/>
        <w:ind w:hanging="721"/>
        <w:jc w:val="both"/>
        <w:rPr>
          <w:b/>
          <w:sz w:val="28"/>
        </w:rPr>
      </w:pPr>
      <w:r>
        <w:rPr>
          <w:b/>
          <w:color w:val="B03E97"/>
          <w:sz w:val="28"/>
        </w:rPr>
        <w:t>Close</w:t>
      </w:r>
    </w:p>
    <w:sectPr w:rsidR="00180617">
      <w:type w:val="continuous"/>
      <w:pgSz w:w="11910" w:h="16840"/>
      <w:pgMar w:top="420" w:right="480" w:bottom="280" w:left="9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egoe UI">
    <w:altName w:val="________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5DA7A10E-722C-724D-963F-6528F9066EB5}"/>
    <w:embedBold r:id="rId2" w:fontKey="{26DE8904-7450-E344-AD2E-1B731D45BBB8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0EC5221"/>
    <w:multiLevelType w:val="hybridMultilevel"/>
    <w:tmpl w:val="24BA5E4E"/>
    <w:lvl w:ilvl="0" w:tplc="74FEB594">
      <w:start w:val="1"/>
      <w:numFmt w:val="decimal"/>
      <w:lvlText w:val="%1."/>
      <w:lvlJc w:val="left"/>
      <w:pPr>
        <w:ind w:left="834" w:hanging="720"/>
        <w:jc w:val="left"/>
      </w:pPr>
      <w:rPr>
        <w:rFonts w:ascii="Segoe UI" w:eastAsia="Segoe UI" w:hAnsi="Segoe UI" w:cs="Segoe UI" w:hint="default"/>
        <w:b/>
        <w:bCs/>
        <w:color w:val="B03E97"/>
        <w:spacing w:val="-1"/>
        <w:w w:val="100"/>
        <w:sz w:val="28"/>
        <w:szCs w:val="28"/>
        <w:lang w:val="en-GB" w:eastAsia="en-US" w:bidi="ar-SA"/>
      </w:rPr>
    </w:lvl>
    <w:lvl w:ilvl="1" w:tplc="88A6ECA8">
      <w:start w:val="1"/>
      <w:numFmt w:val="lowerLetter"/>
      <w:lvlText w:val="%2)"/>
      <w:lvlJc w:val="left"/>
      <w:pPr>
        <w:ind w:left="1554" w:hanging="720"/>
        <w:jc w:val="left"/>
      </w:pPr>
      <w:rPr>
        <w:rFonts w:ascii="Segoe UI" w:eastAsia="Segoe UI" w:hAnsi="Segoe UI" w:cs="Segoe UI" w:hint="default"/>
        <w:color w:val="B03E97"/>
        <w:w w:val="100"/>
        <w:sz w:val="24"/>
        <w:szCs w:val="24"/>
        <w:lang w:val="en-GB" w:eastAsia="en-US" w:bidi="ar-SA"/>
      </w:rPr>
    </w:lvl>
    <w:lvl w:ilvl="2" w:tplc="ACB4195E">
      <w:numFmt w:val="bullet"/>
      <w:lvlText w:val="•"/>
      <w:lvlJc w:val="left"/>
      <w:pPr>
        <w:ind w:left="2551" w:hanging="720"/>
      </w:pPr>
      <w:rPr>
        <w:rFonts w:hint="default"/>
        <w:lang w:val="en-GB" w:eastAsia="en-US" w:bidi="ar-SA"/>
      </w:rPr>
    </w:lvl>
    <w:lvl w:ilvl="3" w:tplc="74D0C116">
      <w:numFmt w:val="bullet"/>
      <w:lvlText w:val="•"/>
      <w:lvlJc w:val="left"/>
      <w:pPr>
        <w:ind w:left="3543" w:hanging="720"/>
      </w:pPr>
      <w:rPr>
        <w:rFonts w:hint="default"/>
        <w:lang w:val="en-GB" w:eastAsia="en-US" w:bidi="ar-SA"/>
      </w:rPr>
    </w:lvl>
    <w:lvl w:ilvl="4" w:tplc="EC7ABCF6">
      <w:numFmt w:val="bullet"/>
      <w:lvlText w:val="•"/>
      <w:lvlJc w:val="left"/>
      <w:pPr>
        <w:ind w:left="4535" w:hanging="720"/>
      </w:pPr>
      <w:rPr>
        <w:rFonts w:hint="default"/>
        <w:lang w:val="en-GB" w:eastAsia="en-US" w:bidi="ar-SA"/>
      </w:rPr>
    </w:lvl>
    <w:lvl w:ilvl="5" w:tplc="B15E1526">
      <w:numFmt w:val="bullet"/>
      <w:lvlText w:val="•"/>
      <w:lvlJc w:val="left"/>
      <w:pPr>
        <w:ind w:left="5526" w:hanging="720"/>
      </w:pPr>
      <w:rPr>
        <w:rFonts w:hint="default"/>
        <w:lang w:val="en-GB" w:eastAsia="en-US" w:bidi="ar-SA"/>
      </w:rPr>
    </w:lvl>
    <w:lvl w:ilvl="6" w:tplc="9988908C">
      <w:numFmt w:val="bullet"/>
      <w:lvlText w:val="•"/>
      <w:lvlJc w:val="left"/>
      <w:pPr>
        <w:ind w:left="6518" w:hanging="720"/>
      </w:pPr>
      <w:rPr>
        <w:rFonts w:hint="default"/>
        <w:lang w:val="en-GB" w:eastAsia="en-US" w:bidi="ar-SA"/>
      </w:rPr>
    </w:lvl>
    <w:lvl w:ilvl="7" w:tplc="DC94C74A">
      <w:numFmt w:val="bullet"/>
      <w:lvlText w:val="•"/>
      <w:lvlJc w:val="left"/>
      <w:pPr>
        <w:ind w:left="7510" w:hanging="720"/>
      </w:pPr>
      <w:rPr>
        <w:rFonts w:hint="default"/>
        <w:lang w:val="en-GB" w:eastAsia="en-US" w:bidi="ar-SA"/>
      </w:rPr>
    </w:lvl>
    <w:lvl w:ilvl="8" w:tplc="18D02ED6">
      <w:numFmt w:val="bullet"/>
      <w:lvlText w:val="•"/>
      <w:lvlJc w:val="left"/>
      <w:pPr>
        <w:ind w:left="8502" w:hanging="720"/>
      </w:pPr>
      <w:rPr>
        <w:rFonts w:hint="default"/>
        <w:lang w:val="en-GB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TrueTypeFonts/>
  <w:saveSubsetFont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80617"/>
    <w:rsid w:val="00053210"/>
    <w:rsid w:val="00180617"/>
    <w:rsid w:val="00586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/>
    <o:shapelayout v:ext="edit">
      <o:idmap v:ext="edit" data="1"/>
    </o:shapelayout>
  </w:shapeDefaults>
  <w:decimalSymbol w:val="."/>
  <w:listSeparator w:val=","/>
  <w14:docId w14:val="5AB812B2"/>
  <w15:docId w15:val="{BD710948-C779-2244-AD5F-E16926D5C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egoe UI" w:eastAsia="Segoe UI" w:hAnsi="Segoe UI" w:cs="Segoe UI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122"/>
      <w:ind w:left="114" w:right="102"/>
    </w:pPr>
    <w:rPr>
      <w:b/>
      <w:bCs/>
      <w:sz w:val="44"/>
      <w:szCs w:val="44"/>
    </w:rPr>
  </w:style>
  <w:style w:type="paragraph" w:styleId="ListParagraph">
    <w:name w:val="List Paragraph"/>
    <w:basedOn w:val="Normal"/>
    <w:uiPriority w:val="1"/>
    <w:qFormat/>
    <w:pPr>
      <w:spacing w:before="171"/>
      <w:ind w:left="834" w:hanging="72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119</Words>
  <Characters>681</Characters>
  <Application>Microsoft Office Word</Application>
  <DocSecurity>0</DocSecurity>
  <Lines>5</Lines>
  <Paragraphs>1</Paragraphs>
  <ScaleCrop>false</ScaleCrop>
  <Company/>
  <LinksUpToDate>false</LinksUpToDate>
  <CharactersWithSpaces>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Vanessa Savage</cp:lastModifiedBy>
  <cp:revision>2</cp:revision>
  <dcterms:created xsi:type="dcterms:W3CDTF">2021-03-30T18:33:00Z</dcterms:created>
  <dcterms:modified xsi:type="dcterms:W3CDTF">2021-03-30T18:33:00Z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2021-03-30T00:00:00Z</vt:filetime>
  </property>
  <property fmtid="{D5CDD505-2E9C-101B-9397-08002B2CF9AE}" pid="3" name="Creator">
    <vt:lpwstr>Adobe InDesign 15.1 (Macintosh)</vt:lpwstr>
  </property>
  <property fmtid="{D5CDD505-2E9C-101B-9397-08002B2CF9AE}" pid="4" name="LastSaved">
    <vt:filetime>2021-03-30T00:00:00Z</vt:filetime>
  </property>
</Properties>
</file>