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8" w:rsidRDefault="00555EB0" w:rsidP="00F24A32">
      <w:pPr>
        <w:rPr>
          <w:rFonts w:ascii="Humnst777 BT" w:hAnsi="Humnst777 BT"/>
          <w:lang w:val="cy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F12435" wp14:editId="5F06AF70">
            <wp:simplePos x="0" y="0"/>
            <wp:positionH relativeFrom="column">
              <wp:posOffset>8450580</wp:posOffset>
            </wp:positionH>
            <wp:positionV relativeFrom="paragraph">
              <wp:posOffset>12065</wp:posOffset>
            </wp:positionV>
            <wp:extent cx="1635125" cy="3343275"/>
            <wp:effectExtent l="0" t="0" r="317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018" w:rsidRPr="00863018">
        <w:rPr>
          <w:rFonts w:ascii="Humnst777 BT" w:hAnsi="Humnst777 BT"/>
          <w:lang w:val="cy-GB"/>
        </w:rPr>
        <w:t>Cip ar Ragamcan Llif Arian</w:t>
      </w:r>
    </w:p>
    <w:p w:rsidR="00863018" w:rsidRPr="00863018" w:rsidRDefault="00863018" w:rsidP="00F24A32">
      <w:pPr>
        <w:rPr>
          <w:rFonts w:ascii="Humnst777 BT" w:hAnsi="Humnst777 B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91B430" wp14:editId="3ABA6563">
            <wp:simplePos x="361950" y="962025"/>
            <wp:positionH relativeFrom="margin">
              <wp:align>center</wp:align>
            </wp:positionH>
            <wp:positionV relativeFrom="margin">
              <wp:align>center</wp:align>
            </wp:positionV>
            <wp:extent cx="6370320" cy="3714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A32" w:rsidRPr="004B6E6B" w:rsidRDefault="00254878" w:rsidP="00F24A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-4854575</wp:posOffset>
                </wp:positionH>
                <wp:positionV relativeFrom="paragraph">
                  <wp:posOffset>3941445</wp:posOffset>
                </wp:positionV>
                <wp:extent cx="32766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878" w:rsidRPr="00254878" w:rsidRDefault="00254878" w:rsidP="002548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Nodyn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ydych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wedi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cofrestru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 TAW, </w:t>
                            </w: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dylech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gynnwys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llinell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costau</w:t>
                            </w:r>
                            <w:proofErr w:type="spellEnd"/>
                            <w:r w:rsidRPr="002548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82.25pt;margin-top:310.35pt;width:258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" filled="f" strokecolor="black [3213]" strokeweight="2pt">
                <v:textbox>
                  <w:txbxContent>
                    <w:p w:rsidR="00254878" w:rsidRPr="00254878" w:rsidRDefault="00254878" w:rsidP="002548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Nodyn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ydych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wedi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cofrestru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am TAW, </w:t>
                      </w: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dylech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gynnwys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llinell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TAW yn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costau</w:t>
                      </w:r>
                      <w:proofErr w:type="spellEnd"/>
                      <w:r w:rsidRPr="0025487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2415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A852FE6" wp14:editId="328B30C5">
            <wp:simplePos x="0" y="0"/>
            <wp:positionH relativeFrom="column">
              <wp:posOffset>8326755</wp:posOffset>
            </wp:positionH>
            <wp:positionV relativeFrom="paragraph">
              <wp:posOffset>3208020</wp:posOffset>
            </wp:positionV>
            <wp:extent cx="187198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1319" y="21394"/>
                <wp:lineTo x="18244" y="21394"/>
                <wp:lineTo x="18904" y="19749"/>
                <wp:lineTo x="18904" y="3291"/>
                <wp:lineTo x="20882" y="3086"/>
                <wp:lineTo x="20662" y="2469"/>
                <wp:lineTo x="182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57623" wp14:editId="3471E76B">
                <wp:simplePos x="0" y="0"/>
                <wp:positionH relativeFrom="column">
                  <wp:posOffset>165100</wp:posOffset>
                </wp:positionH>
                <wp:positionV relativeFrom="paragraph">
                  <wp:posOffset>3312795</wp:posOffset>
                </wp:positionV>
                <wp:extent cx="1362075" cy="1790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A82" w:rsidRPr="00E2415F" w:rsidRDefault="00691A82" w:rsidP="00E2415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Balans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Cau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=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Balans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Agor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+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Llif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arian</w:t>
                            </w:r>
                            <w:proofErr w:type="spellEnd"/>
                            <w:proofErr w:type="gram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net. Mae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balans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cau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negyddol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yn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golygu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bod y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busnes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angen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arian</w:t>
                            </w:r>
                            <w:proofErr w:type="spellEnd"/>
                            <w:proofErr w:type="gram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ychwanegol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. (</w:t>
                            </w:r>
                            <w:proofErr w:type="spellStart"/>
                            <w:proofErr w:type="gram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gordrafft</w:t>
                            </w:r>
                            <w:proofErr w:type="spellEnd"/>
                            <w:proofErr w:type="gram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neu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fenthyciad</w:t>
                            </w:r>
                            <w:proofErr w:type="spellEnd"/>
                            <w:r w:rsidRPr="00E2415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pt;margin-top:260.85pt;width:107.25pt;height:14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" fillcolor="white [3212]" strokecolor="white [3212]" strokeweight="2pt">
                <v:textbox>
                  <w:txbxContent>
                    <w:p w:rsidR="00691A82" w:rsidRPr="00E2415F" w:rsidRDefault="00691A82" w:rsidP="00E2415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Balans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Cau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=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Balans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Agor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+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Llif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arian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net. Mae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balans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cau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negyddol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yn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golygu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bod y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busnes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angen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arian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ychwanegol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. (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gordrafft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neu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fenthyciad</w:t>
                      </w:r>
                      <w:proofErr w:type="spellEnd"/>
                      <w:r w:rsidRPr="00E2415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691A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2497D" wp14:editId="1B0A29D6">
                <wp:simplePos x="0" y="0"/>
                <wp:positionH relativeFrom="column">
                  <wp:posOffset>1670050</wp:posOffset>
                </wp:positionH>
                <wp:positionV relativeFrom="paragraph">
                  <wp:posOffset>3264535</wp:posOffset>
                </wp:positionV>
                <wp:extent cx="2476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1.5pt;margin-top:257.05pt;width:19.5pt;height:22.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" fillcolor="white [3212]" strokecolor="white [3212]" strokeweight="2pt"/>
            </w:pict>
          </mc:Fallback>
        </mc:AlternateContent>
      </w:r>
      <w:r w:rsidR="00691A8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00FE7C" wp14:editId="622FA1B4">
            <wp:simplePos x="0" y="0"/>
            <wp:positionH relativeFrom="column">
              <wp:posOffset>-8263908</wp:posOffset>
            </wp:positionH>
            <wp:positionV relativeFrom="paragraph">
              <wp:posOffset>3265170</wp:posOffset>
            </wp:positionV>
            <wp:extent cx="1857375" cy="8140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A8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5B5B3E" wp14:editId="43C84618">
            <wp:simplePos x="0" y="0"/>
            <wp:positionH relativeFrom="column">
              <wp:posOffset>-8294370</wp:posOffset>
            </wp:positionH>
            <wp:positionV relativeFrom="paragraph">
              <wp:posOffset>2120900</wp:posOffset>
            </wp:positionV>
            <wp:extent cx="1847850" cy="9804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A8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79CAD5" wp14:editId="5D674DE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871980" cy="1762125"/>
            <wp:effectExtent l="0" t="0" r="0" b="9525"/>
            <wp:wrapThrough wrapText="bothSides">
              <wp:wrapPolygon edited="0">
                <wp:start x="0" y="0"/>
                <wp:lineTo x="0" y="3736"/>
                <wp:lineTo x="1758" y="3736"/>
                <wp:lineTo x="0" y="4904"/>
                <wp:lineTo x="0" y="14011"/>
                <wp:lineTo x="1758" y="14945"/>
                <wp:lineTo x="0" y="14945"/>
                <wp:lineTo x="0" y="21483"/>
                <wp:lineTo x="1319" y="21483"/>
                <wp:lineTo x="18464" y="21483"/>
                <wp:lineTo x="19123" y="19382"/>
                <wp:lineTo x="17585" y="19148"/>
                <wp:lineTo x="18684" y="18214"/>
                <wp:lineTo x="19123" y="15178"/>
                <wp:lineTo x="18244" y="14945"/>
                <wp:lineTo x="19123" y="14011"/>
                <wp:lineTo x="18904" y="3736"/>
                <wp:lineTo x="20882" y="3269"/>
                <wp:lineTo x="20662" y="2569"/>
                <wp:lineTo x="1824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E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A555F" wp14:editId="6EA9C72B">
                <wp:simplePos x="0" y="0"/>
                <wp:positionH relativeFrom="column">
                  <wp:posOffset>2868931</wp:posOffset>
                </wp:positionH>
                <wp:positionV relativeFrom="paragraph">
                  <wp:posOffset>3206115</wp:posOffset>
                </wp:positionV>
                <wp:extent cx="5619749" cy="104775"/>
                <wp:effectExtent l="38100" t="19050" r="63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49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E7E58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5.9pt;margin-top:252.45pt;width:442.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" strokecolor="#e7e583" strokeweight="3pt">
                <v:stroke endarrow="block"/>
              </v:shape>
            </w:pict>
          </mc:Fallback>
        </mc:AlternateContent>
      </w:r>
      <w:r w:rsidR="00555E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ABC87" wp14:editId="082F3CEC">
                <wp:simplePos x="0" y="0"/>
                <wp:positionH relativeFrom="column">
                  <wp:posOffset>3183255</wp:posOffset>
                </wp:positionH>
                <wp:positionV relativeFrom="paragraph">
                  <wp:posOffset>196215</wp:posOffset>
                </wp:positionV>
                <wp:extent cx="5267325" cy="838200"/>
                <wp:effectExtent l="38100" t="1905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7325" cy="838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E7E58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50.65pt;margin-top:15.45pt;width:414.75pt;height:6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" strokecolor="#e7e583" strokeweight="3pt">
                <v:stroke endarrow="block"/>
              </v:shape>
            </w:pict>
          </mc:Fallback>
        </mc:AlternateContent>
      </w:r>
      <w:r w:rsidR="00555EB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740CDDB" wp14:editId="2C2603CC">
            <wp:simplePos x="0" y="0"/>
            <wp:positionH relativeFrom="column">
              <wp:posOffset>8488045</wp:posOffset>
            </wp:positionH>
            <wp:positionV relativeFrom="paragraph">
              <wp:posOffset>2996565</wp:posOffset>
            </wp:positionV>
            <wp:extent cx="1612833" cy="1457325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3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A32" w:rsidRPr="004B6E6B" w:rsidSect="00767057">
      <w:headerReference w:type="default" r:id="rId13"/>
      <w:footerReference w:type="defaul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6B" w:rsidRDefault="0099766B" w:rsidP="00767057">
      <w:pPr>
        <w:spacing w:after="0" w:line="240" w:lineRule="auto"/>
      </w:pPr>
      <w:r>
        <w:separator/>
      </w:r>
    </w:p>
  </w:endnote>
  <w:endnote w:type="continuationSeparator" w:id="0">
    <w:p w:rsidR="0099766B" w:rsidRDefault="0099766B" w:rsidP="0076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3" w:rsidRDefault="004416A3" w:rsidP="00767057">
    <w:pPr>
      <w:pStyle w:val="Footer"/>
      <w:jc w:val="right"/>
      <w:rPr>
        <w:rFonts w:ascii="Humnst777 BT" w:hAnsi="Humnst777 BT"/>
        <w:sz w:val="16"/>
      </w:rPr>
    </w:pPr>
  </w:p>
  <w:p w:rsidR="004416A3" w:rsidRPr="004416A3" w:rsidRDefault="004416A3" w:rsidP="004416A3">
    <w:pPr>
      <w:tabs>
        <w:tab w:val="center" w:pos="4513"/>
        <w:tab w:val="right" w:pos="9026"/>
      </w:tabs>
      <w:spacing w:after="0" w:line="240" w:lineRule="auto"/>
      <w:jc w:val="center"/>
      <w:rPr>
        <w:rFonts w:ascii="Humnst777 BT" w:eastAsia="Calibri" w:hAnsi="Humnst777 BT" w:cs="Times New Roman"/>
        <w:sz w:val="16"/>
      </w:rPr>
    </w:pPr>
    <w:r w:rsidRPr="004416A3">
      <w:rPr>
        <w:rFonts w:ascii="Humnst777 BT" w:eastAsia="Calibri" w:hAnsi="Humnst777 BT" w:cs="Times New Roman"/>
        <w:sz w:val="16"/>
      </w:rPr>
      <w:t xml:space="preserve">   </w:t>
    </w:r>
    <w:r w:rsidR="0087767E">
      <w:rPr>
        <w:noProof/>
        <w:lang w:eastAsia="en-GB"/>
      </w:rPr>
      <w:drawing>
        <wp:inline distT="0" distB="0" distL="0" distR="0" wp14:anchorId="567AFEFA" wp14:editId="2D27C341">
          <wp:extent cx="3190875" cy="117602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6A3">
      <w:rPr>
        <w:rFonts w:ascii="Humnst777 BT" w:eastAsia="Calibri" w:hAnsi="Humnst777 BT" w:cs="Times New Roman"/>
        <w:sz w:val="16"/>
      </w:rPr>
      <w:t xml:space="preserve">       </w:t>
    </w:r>
  </w:p>
  <w:p w:rsidR="004416A3" w:rsidRDefault="004416A3" w:rsidP="00767057">
    <w:pPr>
      <w:pStyle w:val="Footer"/>
      <w:jc w:val="right"/>
      <w:rPr>
        <w:rFonts w:ascii="Humnst777 BT" w:hAnsi="Humnst777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6B" w:rsidRDefault="0099766B" w:rsidP="00767057">
      <w:pPr>
        <w:spacing w:after="0" w:line="240" w:lineRule="auto"/>
      </w:pPr>
      <w:r>
        <w:separator/>
      </w:r>
    </w:p>
  </w:footnote>
  <w:footnote w:type="continuationSeparator" w:id="0">
    <w:p w:rsidR="0099766B" w:rsidRDefault="0099766B" w:rsidP="0076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CE" w:rsidRDefault="003A48CE" w:rsidP="003A48C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57"/>
    <w:rsid w:val="000B3818"/>
    <w:rsid w:val="00221F9C"/>
    <w:rsid w:val="002257D5"/>
    <w:rsid w:val="00254878"/>
    <w:rsid w:val="003742B9"/>
    <w:rsid w:val="003A48CE"/>
    <w:rsid w:val="004416A3"/>
    <w:rsid w:val="0044538B"/>
    <w:rsid w:val="004B6E6B"/>
    <w:rsid w:val="00555EB0"/>
    <w:rsid w:val="00585239"/>
    <w:rsid w:val="00691A82"/>
    <w:rsid w:val="00767057"/>
    <w:rsid w:val="007A1CE5"/>
    <w:rsid w:val="00863018"/>
    <w:rsid w:val="0087767E"/>
    <w:rsid w:val="008B5492"/>
    <w:rsid w:val="00932FEE"/>
    <w:rsid w:val="0096029F"/>
    <w:rsid w:val="0099766B"/>
    <w:rsid w:val="00AB132D"/>
    <w:rsid w:val="00B86A83"/>
    <w:rsid w:val="00BC5F93"/>
    <w:rsid w:val="00DC178F"/>
    <w:rsid w:val="00E2415F"/>
    <w:rsid w:val="00F24A32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5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3018"/>
    <w:pPr>
      <w:spacing w:before="100" w:beforeAutospacing="1" w:after="100" w:afterAutospacing="1" w:line="240" w:lineRule="auto"/>
      <w:contextualSpacing w:val="0"/>
    </w:pPr>
    <w:rPr>
      <w:rFonts w:eastAsiaTheme="minorEastAsia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5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3018"/>
    <w:pPr>
      <w:spacing w:before="100" w:beforeAutospacing="1" w:after="100" w:afterAutospacing="1" w:line="240" w:lineRule="auto"/>
      <w:contextualSpacing w:val="0"/>
    </w:pPr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C158345F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Williams, Llinos (EST - Entrepreneurship &amp; Business)</cp:lastModifiedBy>
  <cp:revision>2</cp:revision>
  <cp:lastPrinted>2015-03-26T16:51:00Z</cp:lastPrinted>
  <dcterms:created xsi:type="dcterms:W3CDTF">2017-05-08T14:28:00Z</dcterms:created>
  <dcterms:modified xsi:type="dcterms:W3CDTF">2017-05-08T14:28:00Z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A13884736</vt:lpwstr>
  </property>
  <property fmtid="{D5CDD505-2E9C-101B-9397-08002B2CF9AE}" pid="4" name="Objective-Title">
    <vt:lpwstr>BOSS 27 - Download - CY - Section 2 - Cashflow forecast at a glance</vt:lpwstr>
  </property>
  <property fmtid="{D5CDD505-2E9C-101B-9397-08002B2CF9AE}" pid="5" name="Objective-Comment">
    <vt:lpwstr/>
  </property>
  <property fmtid="{D5CDD505-2E9C-101B-9397-08002B2CF9AE}" pid="6" name="Objective-CreationStamp">
    <vt:filetime>2016-04-13T10:42:28Z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2016-10-25T13:10:25Z</vt:filetime>
  </property>
  <property fmtid="{D5CDD505-2E9C-101B-9397-08002B2CF9AE}" pid="10" name="Objective-ModificationStamp">
    <vt:filetime>2016-10-25T13:10:25Z</vt:filetime>
  </property>
  <property fmtid="{D5CDD505-2E9C-101B-9397-08002B2CF9AE}" pid="11" name="Objective-Owner">
    <vt:lpwstr>Huws, Meinir (DE&amp;T - EDG - North)</vt:lpwstr>
  </property>
  <property fmtid="{D5CDD505-2E9C-101B-9397-08002B2CF9AE}" pid="12" name="Objective-Path">
    <vt:lpwstr>Objective Global Folder:Corporate File Plan:PROGRAMME &amp; PROJECT MANAGEMENT:# European Union (EU) Funding:2007-2013 - European Structural Fund Programmes:2007-2013 - European Regional Development Fund (ERDF):Customer Engagement:Project Delivery Profiles:Bu</vt:lpwstr>
  </property>
  <property fmtid="{D5CDD505-2E9C-101B-9397-08002B2CF9AE}" pid="13" name="Objective-Parent">
    <vt:lpwstr>BOSS 027 Cashflow forecasting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2016-04-12T23:00:00Z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