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D11" w:rsidRDefault="000122DF" w:rsidP="002C4D11">
      <w:bookmarkStart w:id="0" w:name="_GoBack"/>
      <w:bookmarkEnd w:id="0"/>
      <w:r>
        <w:rPr>
          <w:noProof/>
          <w:lang w:val="en-GB" w:eastAsia="en-GB"/>
        </w:rPr>
        <w:drawing>
          <wp:anchor distT="0" distB="0" distL="114300" distR="114300" simplePos="0" relativeHeight="251659264" behindDoc="1" locked="0" layoutInCell="1" allowOverlap="1" wp14:anchorId="47473C73" wp14:editId="509FE5D2">
            <wp:simplePos x="0" y="0"/>
            <wp:positionH relativeFrom="column">
              <wp:posOffset>-786765</wp:posOffset>
            </wp:positionH>
            <wp:positionV relativeFrom="paragraph">
              <wp:posOffset>-977265</wp:posOffset>
            </wp:positionV>
            <wp:extent cx="7285355" cy="1771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ENRD for Word.png"/>
                    <pic:cNvPicPr/>
                  </pic:nvPicPr>
                  <pic:blipFill>
                    <a:blip r:embed="rId9">
                      <a:extLst>
                        <a:ext uri="{28A0092B-C50C-407E-A947-70E740481C1C}">
                          <a14:useLocalDpi xmlns:a14="http://schemas.microsoft.com/office/drawing/2010/main" val="0"/>
                        </a:ext>
                      </a:extLst>
                    </a:blip>
                    <a:stretch>
                      <a:fillRect/>
                    </a:stretch>
                  </pic:blipFill>
                  <pic:spPr>
                    <a:xfrm>
                      <a:off x="0" y="0"/>
                      <a:ext cx="7285355" cy="177165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690BD9">
        <w:rPr>
          <w:noProof/>
          <w:lang w:val="en-GB" w:eastAsia="en-GB"/>
        </w:rPr>
        <mc:AlternateContent>
          <mc:Choice Requires="wps">
            <w:drawing>
              <wp:anchor distT="0" distB="0" distL="114300" distR="114300" simplePos="0" relativeHeight="251660288" behindDoc="0" locked="0" layoutInCell="1" allowOverlap="1" wp14:anchorId="52947F93" wp14:editId="1BB1C2AB">
                <wp:simplePos x="0" y="0"/>
                <wp:positionH relativeFrom="column">
                  <wp:posOffset>4271010</wp:posOffset>
                </wp:positionH>
                <wp:positionV relativeFrom="paragraph">
                  <wp:posOffset>-624840</wp:posOffset>
                </wp:positionV>
                <wp:extent cx="2428875" cy="11811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4288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C61" w:rsidRDefault="00956C61">
                            <w:r>
                              <w:rPr>
                                <w:noProof/>
                                <w:lang w:val="en-GB" w:eastAsia="en-GB"/>
                              </w:rPr>
                              <w:drawing>
                                <wp:inline distT="0" distB="0" distL="0" distR="0">
                                  <wp:extent cx="2239645" cy="885235"/>
                                  <wp:effectExtent l="0" t="0" r="8255" b="0"/>
                                  <wp:docPr id="2" name="Picture 2" descr="U:\DefaultHome\Objects\EAFRD &amp; LEADER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efaultHome\Objects\EAFRD &amp; LEADER logo jpe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645" cy="885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6.3pt;margin-top:-49.2pt;width:191.25pt;height:9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" fillcolor="white [3201]" stroked="f" strokeweight=".5pt">
                <v:textbox>
                  <w:txbxContent>
                    <w:p w:rsidR="00956C61" w:rsidRDefault="00956C61">
                      <w:r>
                        <w:rPr>
                          <w:noProof/>
                          <w:lang w:val="en-GB" w:eastAsia="en-GB"/>
                        </w:rPr>
                        <w:drawing>
                          <wp:inline distT="0" distB="0" distL="0" distR="0">
                            <wp:extent cx="2239645" cy="885235"/>
                            <wp:effectExtent l="0" t="0" r="8255" b="0"/>
                            <wp:docPr id="2" name="Picture 2" descr="U:\DefaultHome\Objects\EAFRD &amp; LEADER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efaultHome\Objects\EAFRD &amp; LEADER logo jpe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9645" cy="885235"/>
                                    </a:xfrm>
                                    <a:prstGeom prst="rect">
                                      <a:avLst/>
                                    </a:prstGeom>
                                    <a:noFill/>
                                    <a:ln>
                                      <a:noFill/>
                                    </a:ln>
                                  </pic:spPr>
                                </pic:pic>
                              </a:graphicData>
                            </a:graphic>
                          </wp:inline>
                        </w:drawing>
                      </w:r>
                    </w:p>
                  </w:txbxContent>
                </v:textbox>
              </v:shape>
            </w:pict>
          </mc:Fallback>
        </mc:AlternateContent>
      </w:r>
    </w:p>
    <w:p w:rsidR="002C4D11" w:rsidRDefault="002C4D11" w:rsidP="002C4D11"/>
    <w:p w:rsidR="002C4D11" w:rsidRDefault="002C4D11" w:rsidP="002C4D11"/>
    <w:p w:rsidR="00E7546E" w:rsidRDefault="00E7546E" w:rsidP="002C4D11"/>
    <w:p w:rsidR="00E7546E" w:rsidRDefault="00E7546E" w:rsidP="002C4D11"/>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sz w:val="40"/>
          <w:szCs w:val="40"/>
          <w:lang w:val="en-GB"/>
        </w:rPr>
      </w:pPr>
      <w:r w:rsidRPr="00475047">
        <w:rPr>
          <w:rFonts w:eastAsia="Calibri" w:cs="Arial"/>
          <w:b/>
          <w:sz w:val="40"/>
          <w:szCs w:val="40"/>
          <w:lang w:val="en-GB"/>
        </w:rPr>
        <w:t>Transnational and UK Cooperation Project Agreement</w:t>
      </w: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6C6EE"/>
        <w:tabs>
          <w:tab w:val="clear" w:pos="4536"/>
          <w:tab w:val="clear" w:pos="4935"/>
          <w:tab w:val="clear" w:pos="5460"/>
        </w:tabs>
        <w:spacing w:after="160" w:afterAutospacing="0" w:line="259" w:lineRule="auto"/>
        <w:contextualSpacing w:val="0"/>
        <w:jc w:val="both"/>
        <w:rPr>
          <w:rFonts w:eastAsia="Calibri" w:cs="Arial"/>
          <w:sz w:val="40"/>
          <w:szCs w:val="40"/>
          <w:lang w:val="en-GB"/>
        </w:rPr>
      </w:pPr>
      <w:r w:rsidRPr="00475047">
        <w:rPr>
          <w:rFonts w:eastAsia="Calibri" w:cs="Arial"/>
          <w:i/>
          <w:sz w:val="40"/>
          <w:szCs w:val="40"/>
          <w:lang w:val="en-GB"/>
        </w:rPr>
        <w:t xml:space="preserve"> (Project Name)</w:t>
      </w:r>
      <w:r w:rsidRPr="00475047">
        <w:rPr>
          <w:rFonts w:eastAsia="Calibri" w:cs="Arial"/>
          <w:sz w:val="40"/>
          <w:szCs w:val="40"/>
          <w:lang w:val="en-GB"/>
        </w:rPr>
        <w:t xml:space="preserve"> </w:t>
      </w: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6C6EE"/>
        <w:tabs>
          <w:tab w:val="clear" w:pos="4536"/>
          <w:tab w:val="clear" w:pos="4935"/>
          <w:tab w:val="clear" w:pos="5460"/>
        </w:tabs>
        <w:spacing w:after="160" w:afterAutospacing="0" w:line="259" w:lineRule="auto"/>
        <w:contextualSpacing w:val="0"/>
        <w:jc w:val="both"/>
        <w:rPr>
          <w:rFonts w:eastAsia="Calibri" w:cs="Arial"/>
          <w:sz w:val="40"/>
          <w:szCs w:val="40"/>
          <w:lang w:val="en-GB"/>
        </w:rPr>
      </w:pPr>
      <w:r w:rsidRPr="00475047">
        <w:rPr>
          <w:rFonts w:eastAsia="Calibri" w:cs="Arial"/>
          <w:sz w:val="40"/>
          <w:szCs w:val="40"/>
          <w:lang w:val="en-GB"/>
        </w:rPr>
        <w:t>Transnational LEADER Project</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CC2E5"/>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Project Summary</w:t>
      </w:r>
    </w:p>
    <w:tbl>
      <w:tblPr>
        <w:tblStyle w:val="TableGrid"/>
        <w:tblW w:w="0" w:type="auto"/>
        <w:tblLook w:val="04A0" w:firstRow="1" w:lastRow="0" w:firstColumn="1" w:lastColumn="0" w:noHBand="0" w:noVBand="1"/>
      </w:tblPr>
      <w:tblGrid>
        <w:gridCol w:w="9016"/>
      </w:tblGrid>
      <w:tr w:rsidR="00475047" w:rsidRPr="00475047" w:rsidTr="003919DF">
        <w:tc>
          <w:tcPr>
            <w:tcW w:w="9016" w:type="dxa"/>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Brief Description of Co-operation Project</w:t>
            </w:r>
          </w:p>
        </w:tc>
      </w:tr>
      <w:tr w:rsidR="00475047" w:rsidRPr="00475047" w:rsidTr="003919DF">
        <w:tc>
          <w:tcPr>
            <w:tcW w:w="9016"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p>
    <w:tbl>
      <w:tblPr>
        <w:tblStyle w:val="TableGrid"/>
        <w:tblW w:w="0" w:type="auto"/>
        <w:tblLook w:val="04A0" w:firstRow="1" w:lastRow="0" w:firstColumn="1" w:lastColumn="0" w:noHBand="0" w:noVBand="1"/>
      </w:tblPr>
      <w:tblGrid>
        <w:gridCol w:w="9016"/>
      </w:tblGrid>
      <w:tr w:rsidR="00475047" w:rsidRPr="00475047" w:rsidTr="003919DF">
        <w:tc>
          <w:tcPr>
            <w:tcW w:w="9016" w:type="dxa"/>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r w:rsidRPr="00475047">
              <w:rPr>
                <w:rFonts w:eastAsia="Calibri" w:cs="Arial"/>
                <w:b/>
                <w:lang w:val="en-GB"/>
              </w:rPr>
              <w:t>Project Applicants</w:t>
            </w:r>
          </w:p>
        </w:tc>
      </w:tr>
      <w:tr w:rsidR="00475047" w:rsidRPr="00475047" w:rsidTr="003919DF">
        <w:tc>
          <w:tcPr>
            <w:tcW w:w="9016"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tbl>
      <w:tblPr>
        <w:tblStyle w:val="TableGrid"/>
        <w:tblW w:w="0" w:type="auto"/>
        <w:tblLook w:val="04A0" w:firstRow="1" w:lastRow="0" w:firstColumn="1" w:lastColumn="0" w:noHBand="0" w:noVBand="1"/>
      </w:tblPr>
      <w:tblGrid>
        <w:gridCol w:w="1271"/>
        <w:gridCol w:w="4961"/>
        <w:gridCol w:w="2784"/>
      </w:tblGrid>
      <w:tr w:rsidR="00475047" w:rsidRPr="00475047" w:rsidTr="003919DF">
        <w:tc>
          <w:tcPr>
            <w:tcW w:w="9016" w:type="dxa"/>
            <w:gridSpan w:val="3"/>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Partners</w:t>
            </w:r>
          </w:p>
        </w:tc>
      </w:tr>
      <w:tr w:rsidR="00475047" w:rsidRPr="00475047" w:rsidTr="003919DF">
        <w:tc>
          <w:tcPr>
            <w:tcW w:w="127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p>
        </w:tc>
        <w:tc>
          <w:tcPr>
            <w:tcW w:w="496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Partner Organisation Name (LAGs and other Partner Organisations)</w:t>
            </w:r>
          </w:p>
        </w:tc>
        <w:tc>
          <w:tcPr>
            <w:tcW w:w="2784"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Project Role (Lead Partner/</w:t>
            </w:r>
          </w:p>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National Lead/Partner)</w:t>
            </w:r>
          </w:p>
        </w:tc>
      </w:tr>
      <w:tr w:rsidR="00475047" w:rsidRPr="00475047" w:rsidTr="003919DF">
        <w:tc>
          <w:tcPr>
            <w:tcW w:w="127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1</w:t>
            </w:r>
          </w:p>
        </w:tc>
        <w:tc>
          <w:tcPr>
            <w:tcW w:w="496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c>
          <w:tcPr>
            <w:tcW w:w="2784"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127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2</w:t>
            </w:r>
          </w:p>
        </w:tc>
        <w:tc>
          <w:tcPr>
            <w:tcW w:w="496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c>
          <w:tcPr>
            <w:tcW w:w="2784"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127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3</w:t>
            </w:r>
          </w:p>
        </w:tc>
        <w:tc>
          <w:tcPr>
            <w:tcW w:w="496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c>
          <w:tcPr>
            <w:tcW w:w="2784"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127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c>
          <w:tcPr>
            <w:tcW w:w="4961"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c>
          <w:tcPr>
            <w:tcW w:w="2784"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u w:val="single"/>
          <w:lang w:val="en-GB"/>
        </w:rPr>
      </w:pPr>
    </w:p>
    <w:tbl>
      <w:tblPr>
        <w:tblStyle w:val="TableGrid"/>
        <w:tblW w:w="9067" w:type="dxa"/>
        <w:tblLook w:val="04A0" w:firstRow="1" w:lastRow="0" w:firstColumn="1" w:lastColumn="0" w:noHBand="0" w:noVBand="1"/>
      </w:tblPr>
      <w:tblGrid>
        <w:gridCol w:w="2830"/>
        <w:gridCol w:w="6237"/>
      </w:tblGrid>
      <w:tr w:rsidR="00475047" w:rsidRPr="00475047" w:rsidTr="003919DF">
        <w:tc>
          <w:tcPr>
            <w:tcW w:w="9067"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b/>
                <w:lang w:val="en-GB"/>
              </w:rPr>
              <w:t>Project Timescale</w:t>
            </w:r>
          </w:p>
        </w:tc>
      </w:tr>
      <w:tr w:rsidR="00475047" w:rsidRPr="00475047" w:rsidTr="003919DF">
        <w:tc>
          <w:tcPr>
            <w:tcW w:w="2830"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Start date</w:t>
            </w:r>
          </w:p>
        </w:tc>
        <w:tc>
          <w:tcPr>
            <w:tcW w:w="6237"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2830"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Finish date</w:t>
            </w:r>
          </w:p>
        </w:tc>
        <w:tc>
          <w:tcPr>
            <w:tcW w:w="6237"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u w:val="single"/>
          <w:lang w:val="en-GB"/>
        </w:rPr>
      </w:pPr>
    </w:p>
    <w:tbl>
      <w:tblPr>
        <w:tblStyle w:val="TableGrid"/>
        <w:tblW w:w="0" w:type="auto"/>
        <w:tblLook w:val="04A0" w:firstRow="1" w:lastRow="0" w:firstColumn="1" w:lastColumn="0" w:noHBand="0" w:noVBand="1"/>
      </w:tblPr>
      <w:tblGrid>
        <w:gridCol w:w="9016"/>
      </w:tblGrid>
      <w:tr w:rsidR="00475047" w:rsidRPr="00475047" w:rsidTr="003919DF">
        <w:tc>
          <w:tcPr>
            <w:tcW w:w="9016" w:type="dxa"/>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Geographical Area(s) Covered</w:t>
            </w:r>
          </w:p>
        </w:tc>
      </w:tr>
      <w:tr w:rsidR="00475047" w:rsidRPr="00475047" w:rsidTr="003919DF">
        <w:tc>
          <w:tcPr>
            <w:tcW w:w="9016"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Autospacing="0"/>
              <w:contextualSpacing w:val="0"/>
              <w:jc w:val="both"/>
              <w:rPr>
                <w:rFonts w:eastAsia="Calibri" w:cs="Arial"/>
                <w:b/>
                <w:u w:val="single"/>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u w:val="single"/>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u w:val="single"/>
          <w:lang w:val="en-GB"/>
        </w:rPr>
      </w:pP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CC2E5"/>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Contacts</w:t>
      </w: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Lead Partner (LAG or Partner Organisation)</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Lead 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Chairperson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Address</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Chairperson Telephone No. </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Name of Contact Person for this form </w:t>
            </w:r>
          </w:p>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Position of Contact 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Telephone No.</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Languages spoken/understood</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Organisation responsible for Local Programme (LAG)</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u w:val="single"/>
          <w:lang w:val="en-GB"/>
        </w:rPr>
      </w:pP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i/>
                <w:lang w:val="en-GB"/>
              </w:rPr>
            </w:pPr>
            <w:r w:rsidRPr="00475047">
              <w:rPr>
                <w:rFonts w:eastAsia="Calibri" w:cs="Arial"/>
                <w:b/>
                <w:lang w:val="en-GB"/>
              </w:rPr>
              <w:t xml:space="preserve">Partner </w:t>
            </w:r>
            <w:r w:rsidRPr="00475047">
              <w:rPr>
                <w:rFonts w:eastAsia="Calibri" w:cs="Arial"/>
                <w:b/>
                <w:i/>
                <w:lang w:val="en-GB"/>
              </w:rPr>
              <w:t>(National Lead where appropriate)</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Chairperson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Address</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Chairperson Telephone No. </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Name of Contact Person for this form </w:t>
            </w:r>
          </w:p>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Position of Contact 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Telephone No.</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Languages spoken/understood</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Organisation responsible for Local Programme (LAG)</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u w:val="single"/>
          <w:lang w:val="en-GB"/>
        </w:rPr>
      </w:pP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Partner</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Name of Chairperson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Address</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Chairperson Telephone No. </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 xml:space="preserve">Name of Contact Person for this form </w:t>
            </w:r>
          </w:p>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Position of Contact Person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Telephone No.</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Contact Person Email</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Languages spoken/understood</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Organisation responsible for Local Programme (LAG)</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u w:val="single"/>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6C6EE"/>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lastRenderedPageBreak/>
        <w:t>The Project</w:t>
      </w: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Description of Project Objectives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Overall Aim</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Specific objectives of the transnational co-operation</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rPr>
          <w:rFonts w:eastAsia="Calibri" w:cs="Arial"/>
          <w:lang w:val="en-GB"/>
        </w:rPr>
      </w:pPr>
      <w:r w:rsidRPr="00475047">
        <w:rPr>
          <w:rFonts w:eastAsia="Calibri" w:cs="Arial"/>
          <w:lang w:val="en-GB"/>
        </w:rPr>
        <w:t xml:space="preserve">Main project activities outlined by year </w:t>
      </w:r>
      <w:r w:rsidRPr="00475047">
        <w:rPr>
          <w:rFonts w:eastAsia="Calibri" w:cs="Arial"/>
          <w:lang w:val="en-GB"/>
        </w:rPr>
        <w:br/>
      </w: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Project Activities Breakdown</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Activities </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Role of each partner in relation to activities </w:t>
      </w:r>
    </w:p>
    <w:p w:rsidR="00475047" w:rsidRPr="00475047" w:rsidRDefault="00475047" w:rsidP="00475047">
      <w:pPr>
        <w:tabs>
          <w:tab w:val="clear" w:pos="4536"/>
          <w:tab w:val="clear" w:pos="4935"/>
          <w:tab w:val="clear" w:pos="5460"/>
        </w:tabs>
        <w:spacing w:after="160" w:afterAutospacing="0" w:line="259" w:lineRule="auto"/>
        <w:ind w:left="360"/>
        <w:jc w:val="both"/>
        <w:rPr>
          <w:rFonts w:eastAsia="Calibri" w:cs="Arial"/>
          <w:lang w:val="en-GB"/>
        </w:rPr>
      </w:pP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Approach, methods and procedures for implementing the project</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Management structure (including establishment of any new legal structures to implement project)</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Role of Management group including Lead Partner and National Leads.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Language </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Currency</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Duration of implementation </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Project Plan with timeline </w:t>
      </w:r>
      <w:r w:rsidRPr="00475047">
        <w:rPr>
          <w:rFonts w:eastAsia="Calibri" w:cs="Arial"/>
          <w:i/>
          <w:lang w:val="en-GB"/>
        </w:rPr>
        <w:t>(timeline is for guidance and changes are possible)</w:t>
      </w:r>
    </w:p>
    <w:tbl>
      <w:tblPr>
        <w:tblpPr w:leftFromText="180" w:rightFromText="180" w:vertAnchor="text" w:horzAnchor="margin" w:tblpY="482"/>
        <w:tblW w:w="9346" w:type="dxa"/>
        <w:tblCellMar>
          <w:left w:w="70" w:type="dxa"/>
          <w:right w:w="70" w:type="dxa"/>
        </w:tblCellMar>
        <w:tblLook w:val="0000" w:firstRow="0" w:lastRow="0" w:firstColumn="0" w:lastColumn="0" w:noHBand="0" w:noVBand="0"/>
      </w:tblPr>
      <w:tblGrid>
        <w:gridCol w:w="1954"/>
        <w:gridCol w:w="1556"/>
        <w:gridCol w:w="567"/>
        <w:gridCol w:w="591"/>
        <w:gridCol w:w="567"/>
        <w:gridCol w:w="567"/>
        <w:gridCol w:w="567"/>
        <w:gridCol w:w="567"/>
        <w:gridCol w:w="567"/>
        <w:gridCol w:w="567"/>
        <w:gridCol w:w="567"/>
        <w:gridCol w:w="709"/>
      </w:tblGrid>
      <w:tr w:rsidR="00475047" w:rsidRPr="00475047" w:rsidTr="003919DF">
        <w:trPr>
          <w:trHeight w:val="28"/>
        </w:trPr>
        <w:tc>
          <w:tcPr>
            <w:tcW w:w="1954" w:type="dxa"/>
            <w:vMerge w:val="restart"/>
            <w:tcBorders>
              <w:top w:val="single" w:sz="8" w:space="0" w:color="auto"/>
              <w:left w:val="single" w:sz="8" w:space="0" w:color="auto"/>
              <w:bottom w:val="nil"/>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1556" w:type="dxa"/>
            <w:vMerge w:val="restart"/>
            <w:tcBorders>
              <w:top w:val="single" w:sz="8" w:space="0" w:color="auto"/>
              <w:left w:val="single" w:sz="8" w:space="0" w:color="auto"/>
              <w:bottom w:val="single" w:sz="8" w:space="0" w:color="000000"/>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Responsible</w:t>
            </w:r>
          </w:p>
        </w:tc>
        <w:tc>
          <w:tcPr>
            <w:tcW w:w="5836" w:type="dxa"/>
            <w:gridSpan w:val="10"/>
            <w:tcBorders>
              <w:top w:val="single" w:sz="8" w:space="0" w:color="auto"/>
              <w:left w:val="nil"/>
              <w:bottom w:val="single" w:sz="4" w:space="0" w:color="auto"/>
              <w:right w:val="single" w:sz="8" w:space="0" w:color="000000"/>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i/>
                <w:sz w:val="20"/>
                <w:szCs w:val="20"/>
                <w:lang w:val="fr-FR" w:eastAsia="fr-FR"/>
              </w:rPr>
            </w:pPr>
            <w:r w:rsidRPr="00475047">
              <w:rPr>
                <w:rFonts w:ascii="Arial" w:eastAsia="Times New Roman" w:hAnsi="Arial" w:cs="Arial"/>
                <w:b/>
                <w:bCs/>
                <w:i/>
                <w:sz w:val="20"/>
                <w:szCs w:val="20"/>
                <w:lang w:val="fr-FR" w:eastAsia="fr-FR"/>
              </w:rPr>
              <w:t>(Year)</w:t>
            </w:r>
          </w:p>
        </w:tc>
      </w:tr>
      <w:tr w:rsidR="00475047" w:rsidRPr="00475047" w:rsidTr="003919DF">
        <w:trPr>
          <w:trHeight w:val="28"/>
        </w:trPr>
        <w:tc>
          <w:tcPr>
            <w:tcW w:w="1954" w:type="dxa"/>
            <w:vMerge/>
            <w:tcBorders>
              <w:top w:val="single" w:sz="8" w:space="0" w:color="auto"/>
              <w:left w:val="single" w:sz="8" w:space="0" w:color="auto"/>
              <w:bottom w:val="nil"/>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vMerge/>
            <w:tcBorders>
              <w:top w:val="single" w:sz="8" w:space="0" w:color="auto"/>
              <w:left w:val="single" w:sz="8" w:space="0" w:color="auto"/>
              <w:bottom w:val="single" w:sz="8" w:space="0" w:color="000000"/>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01</w:t>
            </w:r>
          </w:p>
        </w:tc>
        <w:tc>
          <w:tcPr>
            <w:tcW w:w="591"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02</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03</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04</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05</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06</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07</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08</w:t>
            </w:r>
          </w:p>
        </w:tc>
        <w:tc>
          <w:tcPr>
            <w:tcW w:w="567"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09</w:t>
            </w:r>
          </w:p>
        </w:tc>
        <w:tc>
          <w:tcPr>
            <w:tcW w:w="709" w:type="dxa"/>
            <w:tcBorders>
              <w:top w:val="nil"/>
              <w:left w:val="single" w:sz="8" w:space="0" w:color="auto"/>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10</w:t>
            </w:r>
          </w:p>
        </w:tc>
      </w:tr>
      <w:tr w:rsidR="00475047" w:rsidRPr="00475047" w:rsidTr="003919DF">
        <w:trPr>
          <w:trHeight w:val="28"/>
        </w:trPr>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Project's definition</w:t>
            </w:r>
          </w:p>
        </w:tc>
        <w:tc>
          <w:tcPr>
            <w:tcW w:w="1556" w:type="dxa"/>
            <w:tcBorders>
              <w:top w:val="nil"/>
              <w:left w:val="nil"/>
              <w:bottom w:val="single" w:sz="4"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91"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c>
          <w:tcPr>
            <w:tcW w:w="709"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0"/>
                <w:szCs w:val="20"/>
                <w:lang w:val="fr-FR" w:eastAsia="fr-FR"/>
              </w:rPr>
            </w:pPr>
            <w:r w:rsidRPr="00475047">
              <w:rPr>
                <w:rFonts w:ascii="Arial" w:eastAsia="Times New Roman" w:hAnsi="Arial" w:cs="Arial"/>
                <w:b/>
                <w:bCs/>
                <w:color w:val="000000"/>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91"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709"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91"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709"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91" w:type="dxa"/>
            <w:tcBorders>
              <w:top w:val="single" w:sz="4" w:space="0" w:color="auto"/>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709"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r>
      <w:tr w:rsidR="00475047" w:rsidRPr="00475047" w:rsidTr="003919DF">
        <w:trPr>
          <w:trHeight w:val="28"/>
        </w:trPr>
        <w:tc>
          <w:tcPr>
            <w:tcW w:w="1954" w:type="dxa"/>
            <w:tcBorders>
              <w:top w:val="nil"/>
              <w:left w:val="single" w:sz="8" w:space="0" w:color="auto"/>
              <w:bottom w:val="nil"/>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91" w:type="dxa"/>
            <w:tcBorders>
              <w:top w:val="single" w:sz="4" w:space="0" w:color="auto"/>
              <w:left w:val="nil"/>
              <w:bottom w:val="nil"/>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567"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c>
          <w:tcPr>
            <w:tcW w:w="709" w:type="dxa"/>
            <w:tcBorders>
              <w:top w:val="single" w:sz="4" w:space="0" w:color="auto"/>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sz w:val="20"/>
                <w:szCs w:val="20"/>
                <w:lang w:val="fr-FR" w:eastAsia="fr-FR"/>
              </w:rPr>
            </w:pPr>
            <w:r w:rsidRPr="00475047">
              <w:rPr>
                <w:rFonts w:ascii="Arial" w:eastAsia="Times New Roman" w:hAnsi="Arial" w:cs="Arial"/>
                <w:b/>
                <w:bCs/>
                <w:sz w:val="20"/>
                <w:szCs w:val="20"/>
                <w:lang w:val="fr-FR" w:eastAsia="fr-FR"/>
              </w:rPr>
              <w:t> </w:t>
            </w:r>
          </w:p>
        </w:tc>
      </w:tr>
      <w:tr w:rsidR="00475047" w:rsidRPr="00475047" w:rsidTr="003919DF">
        <w:trPr>
          <w:trHeight w:val="28"/>
        </w:trPr>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Project's implementation</w:t>
            </w:r>
          </w:p>
        </w:tc>
        <w:tc>
          <w:tcPr>
            <w:tcW w:w="1556" w:type="dxa"/>
            <w:tcBorders>
              <w:top w:val="nil"/>
              <w:left w:val="nil"/>
              <w:bottom w:val="single" w:sz="4"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pct10"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single" w:sz="4" w:space="0" w:color="auto"/>
              <w:left w:val="nil"/>
              <w:bottom w:val="single" w:sz="4" w:space="0" w:color="auto"/>
              <w:right w:val="single" w:sz="4" w:space="0" w:color="auto"/>
            </w:tcBorders>
            <w:shd w:val="pct10"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pct10"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pct10"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pct25"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nil"/>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nil"/>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nil"/>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nil"/>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single" w:sz="4" w:space="0" w:color="auto"/>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en-GB" w:eastAsia="fr-FR"/>
              </w:rPr>
            </w:pPr>
          </w:p>
        </w:tc>
        <w:tc>
          <w:tcPr>
            <w:tcW w:w="1556" w:type="dxa"/>
            <w:tcBorders>
              <w:top w:val="nil"/>
              <w:left w:val="single" w:sz="8" w:space="0" w:color="auto"/>
              <w:bottom w:val="single" w:sz="4" w:space="0" w:color="auto"/>
              <w:right w:val="single" w:sz="8" w:space="0" w:color="auto"/>
            </w:tcBorders>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91"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709" w:type="dxa"/>
            <w:tcBorders>
              <w:top w:val="single" w:sz="4" w:space="0" w:color="auto"/>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r>
      <w:tr w:rsidR="00475047" w:rsidRPr="00475047" w:rsidTr="003919DF">
        <w:trPr>
          <w:trHeight w:val="28"/>
        </w:trPr>
        <w:tc>
          <w:tcPr>
            <w:tcW w:w="1954" w:type="dxa"/>
            <w:tcBorders>
              <w:top w:val="single" w:sz="4" w:space="0" w:color="auto"/>
              <w:left w:val="single" w:sz="8" w:space="0" w:color="auto"/>
              <w:bottom w:val="nil"/>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Communication plan</w:t>
            </w:r>
          </w:p>
        </w:tc>
        <w:tc>
          <w:tcPr>
            <w:tcW w:w="1556" w:type="dxa"/>
            <w:tcBorders>
              <w:top w:val="nil"/>
              <w:left w:val="nil"/>
              <w:bottom w:val="single" w:sz="4" w:space="0" w:color="auto"/>
              <w:right w:val="single" w:sz="8"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b/>
                <w:bCs/>
                <w:color w:val="000000"/>
                <w:sz w:val="24"/>
                <w:szCs w:val="24"/>
                <w:lang w:val="fr-FR" w:eastAsia="fr-FR"/>
              </w:rPr>
            </w:pPr>
            <w:r w:rsidRPr="00475047">
              <w:rPr>
                <w:rFonts w:ascii="Arial" w:eastAsia="Times New Roman" w:hAnsi="Arial" w:cs="Arial"/>
                <w:b/>
                <w:bCs/>
                <w:color w:val="000000"/>
                <w:sz w:val="24"/>
                <w:szCs w:val="24"/>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91"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color w:val="000000"/>
                <w:sz w:val="20"/>
                <w:szCs w:val="20"/>
                <w:lang w:val="fr-FR" w:eastAsia="fr-FR"/>
              </w:rPr>
            </w:pPr>
            <w:r w:rsidRPr="00475047">
              <w:rPr>
                <w:rFonts w:ascii="Arial" w:eastAsia="Times New Roman" w:hAnsi="Arial" w:cs="Arial"/>
                <w:color w:val="000000"/>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4"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4"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single" w:sz="4"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4"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r w:rsidR="00475047" w:rsidRPr="00475047" w:rsidTr="003919DF">
        <w:trPr>
          <w:trHeight w:val="28"/>
        </w:trPr>
        <w:tc>
          <w:tcPr>
            <w:tcW w:w="1954" w:type="dxa"/>
            <w:tcBorders>
              <w:top w:val="nil"/>
              <w:left w:val="single" w:sz="8" w:space="0" w:color="auto"/>
              <w:bottom w:val="single" w:sz="8" w:space="0" w:color="auto"/>
              <w:right w:val="nil"/>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1556" w:type="dxa"/>
            <w:tcBorders>
              <w:top w:val="nil"/>
              <w:left w:val="single" w:sz="8" w:space="0" w:color="auto"/>
              <w:bottom w:val="single" w:sz="8" w:space="0" w:color="auto"/>
              <w:right w:val="single" w:sz="8"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p>
        </w:tc>
        <w:tc>
          <w:tcPr>
            <w:tcW w:w="567" w:type="dxa"/>
            <w:tcBorders>
              <w:top w:val="nil"/>
              <w:left w:val="nil"/>
              <w:bottom w:val="single" w:sz="8"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91" w:type="dxa"/>
            <w:tcBorders>
              <w:top w:val="nil"/>
              <w:left w:val="nil"/>
              <w:bottom w:val="single" w:sz="8" w:space="0" w:color="auto"/>
              <w:right w:val="single" w:sz="4" w:space="0" w:color="auto"/>
            </w:tcBorders>
            <w:shd w:val="clear" w:color="auto" w:fill="FFFFFF"/>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shd w:val="clear" w:color="auto" w:fill="B2A1C7"/>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567"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c>
          <w:tcPr>
            <w:tcW w:w="709" w:type="dxa"/>
            <w:tcBorders>
              <w:top w:val="nil"/>
              <w:left w:val="nil"/>
              <w:bottom w:val="single" w:sz="8" w:space="0" w:color="auto"/>
              <w:right w:val="single" w:sz="4" w:space="0" w:color="auto"/>
            </w:tcBorders>
            <w:noWrap/>
            <w:vAlign w:val="center"/>
          </w:tcPr>
          <w:p w:rsidR="00475047" w:rsidRPr="00475047" w:rsidRDefault="00475047" w:rsidP="00475047">
            <w:pPr>
              <w:tabs>
                <w:tab w:val="clear" w:pos="4536"/>
                <w:tab w:val="clear" w:pos="4935"/>
                <w:tab w:val="clear" w:pos="5460"/>
              </w:tabs>
              <w:spacing w:afterAutospacing="0"/>
              <w:contextualSpacing w:val="0"/>
              <w:jc w:val="both"/>
              <w:rPr>
                <w:rFonts w:ascii="Arial" w:eastAsia="Times New Roman" w:hAnsi="Arial" w:cs="Arial"/>
                <w:sz w:val="20"/>
                <w:szCs w:val="20"/>
                <w:lang w:val="fr-FR" w:eastAsia="fr-FR"/>
              </w:rPr>
            </w:pPr>
            <w:r w:rsidRPr="00475047">
              <w:rPr>
                <w:rFonts w:ascii="Arial" w:eastAsia="Times New Roman" w:hAnsi="Arial" w:cs="Arial"/>
                <w:sz w:val="20"/>
                <w:szCs w:val="20"/>
                <w:lang w:val="fr-FR" w:eastAsia="fr-FR"/>
              </w:rPr>
              <w:t> </w:t>
            </w: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p w:rsidR="00475047" w:rsidRPr="00475047" w:rsidRDefault="00475047" w:rsidP="00475047">
      <w:pPr>
        <w:tabs>
          <w:tab w:val="clear" w:pos="4536"/>
          <w:tab w:val="clear" w:pos="4935"/>
          <w:tab w:val="clear" w:pos="5460"/>
        </w:tabs>
        <w:spacing w:after="160" w:afterAutospacing="0" w:line="259" w:lineRule="auto"/>
        <w:ind w:left="360"/>
        <w:jc w:val="both"/>
        <w:rPr>
          <w:rFonts w:eastAsia="Calibri" w:cs="Arial"/>
          <w:lang w:val="en-GB"/>
        </w:rPr>
      </w:pPr>
    </w:p>
    <w:p w:rsidR="00475047" w:rsidRPr="00475047" w:rsidRDefault="00475047" w:rsidP="00475047">
      <w:pPr>
        <w:tabs>
          <w:tab w:val="clear" w:pos="4536"/>
          <w:tab w:val="clear" w:pos="4935"/>
          <w:tab w:val="clear" w:pos="5460"/>
        </w:tabs>
        <w:spacing w:after="160" w:afterAutospacing="0" w:line="259" w:lineRule="auto"/>
        <w:ind w:left="360"/>
        <w:jc w:val="both"/>
        <w:rPr>
          <w:rFonts w:eastAsia="Calibri" w:cs="Arial"/>
          <w:lang w:val="en-GB"/>
        </w:rPr>
      </w:pP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Beneficiaries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Target Public</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Grant Beneficiaries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Targets per Partner/Nation</w:t>
      </w:r>
    </w:p>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Expected results, outputs, and outcomes/impact</w:t>
      </w:r>
    </w:p>
    <w:p w:rsidR="00475047" w:rsidRPr="00475047" w:rsidRDefault="00475047" w:rsidP="00475047">
      <w:pPr>
        <w:tabs>
          <w:tab w:val="clear" w:pos="4536"/>
          <w:tab w:val="clear" w:pos="4935"/>
          <w:tab w:val="clear" w:pos="5460"/>
        </w:tabs>
        <w:spacing w:after="160" w:afterAutospacing="0" w:line="259" w:lineRule="auto"/>
        <w:ind w:left="360"/>
        <w:jc w:val="both"/>
        <w:rPr>
          <w:rFonts w:eastAsia="Calibri" w:cs="Arial"/>
          <w:lang w:val="en-GB"/>
        </w:rPr>
      </w:pP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Roles and Responsibilities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Role of Lead Partner </w:t>
      </w:r>
      <w:r w:rsidRPr="00475047">
        <w:rPr>
          <w:rFonts w:eastAsia="Calibri" w:cs="Arial"/>
          <w:i/>
          <w:lang w:val="en-GB"/>
        </w:rPr>
        <w:t>(Name of Lead Partner)</w:t>
      </w:r>
    </w:p>
    <w:p w:rsidR="00475047" w:rsidRPr="00475047" w:rsidRDefault="00475047" w:rsidP="00475047">
      <w:pPr>
        <w:numPr>
          <w:ilvl w:val="2"/>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 Responsibilities of Lead Partner </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Role of National Leads </w:t>
      </w:r>
      <w:r w:rsidRPr="00475047">
        <w:rPr>
          <w:rFonts w:eastAsia="Calibri" w:cs="Arial"/>
          <w:i/>
          <w:lang w:val="en-GB"/>
        </w:rPr>
        <w:t>(Name of Partner)</w:t>
      </w:r>
    </w:p>
    <w:p w:rsidR="00475047" w:rsidRPr="00475047" w:rsidRDefault="00475047" w:rsidP="00475047">
      <w:pPr>
        <w:numPr>
          <w:ilvl w:val="2"/>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 Responsibilities of National Leads</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Role of Partner  </w:t>
      </w:r>
      <w:r w:rsidRPr="00475047">
        <w:rPr>
          <w:rFonts w:eastAsia="Calibri" w:cs="Arial"/>
          <w:i/>
          <w:lang w:val="en-GB"/>
        </w:rPr>
        <w:t>(Name of Partner)</w:t>
      </w:r>
    </w:p>
    <w:p w:rsidR="00475047" w:rsidRPr="00475047" w:rsidRDefault="00475047" w:rsidP="00475047">
      <w:pPr>
        <w:numPr>
          <w:ilvl w:val="2"/>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 Responsibilities of Partner </w:t>
      </w:r>
      <w:r w:rsidRPr="00475047">
        <w:rPr>
          <w:rFonts w:eastAsia="Calibri" w:cs="Arial"/>
          <w:i/>
          <w:lang w:val="en-GB"/>
        </w:rPr>
        <w:t>(Name of Partner)</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Role of Partner </w:t>
      </w:r>
      <w:r w:rsidRPr="00475047">
        <w:rPr>
          <w:rFonts w:eastAsia="Calibri" w:cs="Arial"/>
          <w:i/>
          <w:lang w:val="en-GB"/>
        </w:rPr>
        <w:t>(Name of Partner)</w:t>
      </w:r>
    </w:p>
    <w:p w:rsidR="00475047" w:rsidRPr="00475047" w:rsidRDefault="00475047" w:rsidP="00475047">
      <w:pPr>
        <w:numPr>
          <w:ilvl w:val="2"/>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 Responsibilities of Partner </w:t>
      </w:r>
      <w:r w:rsidRPr="00475047">
        <w:rPr>
          <w:rFonts w:eastAsia="Calibri" w:cs="Arial"/>
          <w:i/>
          <w:lang w:val="en-GB"/>
        </w:rPr>
        <w:t>(Name of Partner)</w:t>
      </w:r>
    </w:p>
    <w:p w:rsidR="00475047" w:rsidRPr="00475047" w:rsidRDefault="00475047" w:rsidP="00475047">
      <w:pPr>
        <w:tabs>
          <w:tab w:val="clear" w:pos="4536"/>
          <w:tab w:val="clear" w:pos="4935"/>
          <w:tab w:val="clear" w:pos="5460"/>
        </w:tabs>
        <w:spacing w:after="160" w:afterAutospacing="0" w:line="259" w:lineRule="auto"/>
        <w:ind w:left="1224"/>
        <w:jc w:val="both"/>
        <w:rPr>
          <w:rFonts w:eastAsia="Calibri" w:cs="Arial"/>
          <w:lang w:val="en-GB"/>
        </w:rPr>
      </w:pPr>
    </w:p>
    <w:p w:rsidR="00475047" w:rsidRPr="00475047" w:rsidRDefault="00475047" w:rsidP="00475047">
      <w:pPr>
        <w:numPr>
          <w:ilvl w:val="0"/>
          <w:numId w:val="23"/>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Budget</w:t>
      </w:r>
    </w:p>
    <w:p w:rsidR="00475047" w:rsidRPr="00475047" w:rsidRDefault="00475047" w:rsidP="00475047">
      <w:pPr>
        <w:numPr>
          <w:ilvl w:val="1"/>
          <w:numId w:val="23"/>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Detail of costs and Partner split broken down per project years</w:t>
      </w:r>
    </w:p>
    <w:tbl>
      <w:tblPr>
        <w:tblW w:w="10078" w:type="dxa"/>
        <w:tblInd w:w="95" w:type="dxa"/>
        <w:tblLook w:val="0000" w:firstRow="0" w:lastRow="0" w:firstColumn="0" w:lastColumn="0" w:noHBand="0" w:noVBand="0"/>
      </w:tblPr>
      <w:tblGrid>
        <w:gridCol w:w="3132"/>
        <w:gridCol w:w="1276"/>
        <w:gridCol w:w="1134"/>
        <w:gridCol w:w="1275"/>
        <w:gridCol w:w="1134"/>
        <w:gridCol w:w="993"/>
        <w:gridCol w:w="1134"/>
      </w:tblGrid>
      <w:tr w:rsidR="00475047" w:rsidRPr="00475047" w:rsidTr="003919DF">
        <w:trPr>
          <w:trHeight w:val="280"/>
        </w:trPr>
        <w:tc>
          <w:tcPr>
            <w:tcW w:w="3132"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Item</w:t>
            </w:r>
          </w:p>
        </w:tc>
        <w:tc>
          <w:tcPr>
            <w:tcW w:w="1276"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Cost Per P</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Total Cost</w:t>
            </w:r>
          </w:p>
        </w:tc>
        <w:tc>
          <w:tcPr>
            <w:tcW w:w="1275"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Joint Costs</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Lead LAG</w:t>
            </w:r>
          </w:p>
        </w:tc>
        <w:tc>
          <w:tcPr>
            <w:tcW w:w="993"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LAG</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lang w:val="en-GB"/>
              </w:rPr>
            </w:pPr>
            <w:r w:rsidRPr="00475047">
              <w:rPr>
                <w:rFonts w:eastAsia="Calibri" w:cs="Arial"/>
                <w:b/>
                <w:bCs/>
                <w:lang w:val="en-GB"/>
              </w:rPr>
              <w:t>LAG</w:t>
            </w:r>
          </w:p>
        </w:tc>
      </w:tr>
      <w:tr w:rsidR="00475047" w:rsidRPr="00475047" w:rsidTr="003919DF">
        <w:trPr>
          <w:trHeight w:val="280"/>
        </w:trPr>
        <w:tc>
          <w:tcPr>
            <w:tcW w:w="3132"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r w:rsidR="00475047" w:rsidRPr="00475047" w:rsidTr="003919DF">
        <w:trPr>
          <w:trHeight w:val="28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047" w:rsidRPr="00475047" w:rsidRDefault="00475047" w:rsidP="00475047">
            <w:pPr>
              <w:tabs>
                <w:tab w:val="clear" w:pos="4536"/>
                <w:tab w:val="clear" w:pos="4935"/>
                <w:tab w:val="clear" w:pos="5460"/>
              </w:tabs>
              <w:spacing w:afterAutospacing="0" w:line="259" w:lineRule="auto"/>
              <w:contextualSpacing w:val="0"/>
              <w:jc w:val="both"/>
              <w:rPr>
                <w:rFonts w:eastAsia="Calibri" w:cs="Arial"/>
                <w:b/>
                <w:bCs/>
                <w:sz w:val="16"/>
                <w:szCs w:val="16"/>
                <w:lang w:val="en-GB"/>
              </w:rPr>
            </w:pPr>
          </w:p>
        </w:tc>
      </w:tr>
    </w:tbl>
    <w:p w:rsidR="00475047" w:rsidRPr="00475047" w:rsidRDefault="00475047" w:rsidP="00475047">
      <w:pPr>
        <w:tabs>
          <w:tab w:val="clear" w:pos="4536"/>
          <w:tab w:val="clear" w:pos="4935"/>
          <w:tab w:val="clear" w:pos="5460"/>
        </w:tabs>
        <w:spacing w:after="160" w:afterAutospacing="0" w:line="259" w:lineRule="auto"/>
        <w:ind w:left="360"/>
        <w:jc w:val="both"/>
        <w:rPr>
          <w:rFonts w:eastAsia="Calibri" w:cs="Arial"/>
          <w:lang w:val="en-GB"/>
        </w:rPr>
      </w:pPr>
    </w:p>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Breakdown of budget by financial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1851"/>
        <w:gridCol w:w="1860"/>
        <w:gridCol w:w="1823"/>
        <w:gridCol w:w="1852"/>
      </w:tblGrid>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sz w:val="20"/>
                <w:szCs w:val="20"/>
                <w:lang w:val="en-GB"/>
              </w:rPr>
            </w:pPr>
            <w:r w:rsidRPr="00475047">
              <w:rPr>
                <w:rFonts w:ascii="Arial" w:eastAsia="Calibri" w:hAnsi="Arial" w:cs="Arial"/>
                <w:b/>
                <w:bCs/>
                <w:sz w:val="20"/>
                <w:szCs w:val="20"/>
                <w:lang w:val="en-GB"/>
              </w:rPr>
              <w:t>Partners</w:t>
            </w: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sz w:val="20"/>
                <w:szCs w:val="20"/>
                <w:lang w:val="en-GB"/>
              </w:rPr>
            </w:pPr>
            <w:r w:rsidRPr="00475047">
              <w:rPr>
                <w:rFonts w:ascii="Arial" w:eastAsia="Calibri" w:hAnsi="Arial" w:cs="Arial"/>
                <w:b/>
                <w:bCs/>
                <w:sz w:val="20"/>
                <w:szCs w:val="20"/>
                <w:lang w:val="en-GB"/>
              </w:rPr>
              <w:t>TOTAL</w:t>
            </w: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sz w:val="20"/>
                <w:szCs w:val="20"/>
                <w:lang w:val="en-GB"/>
              </w:rPr>
            </w:pPr>
            <w:r w:rsidRPr="00475047">
              <w:rPr>
                <w:rFonts w:ascii="Arial" w:eastAsia="Calibri" w:hAnsi="Arial" w:cs="Arial"/>
                <w:b/>
                <w:bCs/>
                <w:sz w:val="20"/>
                <w:szCs w:val="20"/>
                <w:lang w:val="en-GB"/>
              </w:rPr>
              <w:t>EAFRD</w:t>
            </w: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sz w:val="20"/>
                <w:szCs w:val="20"/>
                <w:lang w:val="en-GB"/>
              </w:rPr>
            </w:pPr>
            <w:r w:rsidRPr="00475047">
              <w:rPr>
                <w:rFonts w:ascii="Arial" w:eastAsia="Calibri" w:hAnsi="Arial" w:cs="Arial"/>
                <w:b/>
                <w:bCs/>
                <w:sz w:val="20"/>
                <w:szCs w:val="20"/>
                <w:lang w:val="en-GB"/>
              </w:rPr>
              <w:t xml:space="preserve">Public </w:t>
            </w: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sz w:val="20"/>
                <w:szCs w:val="20"/>
                <w:lang w:val="en-GB"/>
              </w:rPr>
            </w:pPr>
            <w:r w:rsidRPr="00475047">
              <w:rPr>
                <w:rFonts w:ascii="Arial" w:eastAsia="Calibri" w:hAnsi="Arial" w:cs="Arial"/>
                <w:b/>
                <w:bCs/>
                <w:sz w:val="20"/>
                <w:szCs w:val="20"/>
                <w:lang w:val="en-GB"/>
              </w:rPr>
              <w:t>Private</w:t>
            </w: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en-GB"/>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r>
      <w:tr w:rsidR="00475047" w:rsidRPr="00475047" w:rsidTr="003919DF">
        <w:trPr>
          <w:trHeight w:val="454"/>
        </w:trPr>
        <w:tc>
          <w:tcPr>
            <w:tcW w:w="351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0"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c>
          <w:tcPr>
            <w:tcW w:w="2551" w:type="dxa"/>
            <w:vAlign w:val="center"/>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sz w:val="20"/>
                <w:szCs w:val="20"/>
                <w:lang w:val="fi-FI"/>
              </w:rPr>
            </w:pPr>
          </w:p>
        </w:tc>
      </w:tr>
    </w:tbl>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Detail of local actions costs per LAG</w:t>
      </w:r>
    </w:p>
    <w:tbl>
      <w:tblPr>
        <w:tblpPr w:leftFromText="180" w:rightFromText="180" w:vertAnchor="text" w:horzAnchor="margin" w:tblpY="216"/>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1100"/>
        <w:gridCol w:w="1100"/>
        <w:gridCol w:w="1100"/>
        <w:gridCol w:w="1100"/>
        <w:gridCol w:w="1312"/>
        <w:gridCol w:w="1412"/>
      </w:tblGrid>
      <w:tr w:rsidR="00475047" w:rsidRPr="00475047" w:rsidTr="003919DF">
        <w:trPr>
          <w:trHeight w:val="457"/>
        </w:trPr>
        <w:tc>
          <w:tcPr>
            <w:tcW w:w="2077"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 xml:space="preserve">LAG </w:t>
            </w: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MONTH</w:t>
            </w: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YEAR</w:t>
            </w: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YEAR</w:t>
            </w: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YEAR</w:t>
            </w:r>
          </w:p>
        </w:tc>
        <w:tc>
          <w:tcPr>
            <w:tcW w:w="1203"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r w:rsidRPr="00475047">
              <w:rPr>
                <w:rFonts w:ascii="Georgia" w:eastAsia="Calibri" w:hAnsi="Georgia" w:cs="Arial"/>
                <w:sz w:val="20"/>
                <w:szCs w:val="20"/>
                <w:lang w:val="en-GB"/>
              </w:rPr>
              <w:t>LOCAL CURRENCY</w:t>
            </w:r>
          </w:p>
        </w:tc>
        <w:tc>
          <w:tcPr>
            <w:tcW w:w="1412"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color w:val="FF0000"/>
                <w:sz w:val="20"/>
                <w:szCs w:val="20"/>
                <w:lang w:val="en-GB"/>
              </w:rPr>
            </w:pPr>
            <w:r w:rsidRPr="00475047">
              <w:rPr>
                <w:rFonts w:ascii="Georgia" w:eastAsia="Calibri" w:hAnsi="Georgia" w:cs="Arial"/>
                <w:color w:val="FF0000"/>
                <w:sz w:val="20"/>
                <w:szCs w:val="20"/>
                <w:lang w:val="en-GB"/>
              </w:rPr>
              <w:t>EUROS</w:t>
            </w:r>
          </w:p>
        </w:tc>
      </w:tr>
      <w:tr w:rsidR="00475047" w:rsidRPr="00475047" w:rsidTr="003919DF">
        <w:trPr>
          <w:trHeight w:val="161"/>
        </w:trPr>
        <w:tc>
          <w:tcPr>
            <w:tcW w:w="2077"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100"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203"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c>
          <w:tcPr>
            <w:tcW w:w="1412"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Georgia" w:eastAsia="Calibri" w:hAnsi="Georgia" w:cs="Arial"/>
                <w:sz w:val="20"/>
                <w:szCs w:val="20"/>
                <w:lang w:val="en-GB"/>
              </w:rPr>
            </w:pPr>
          </w:p>
        </w:tc>
      </w:tr>
      <w:tr w:rsidR="00475047" w:rsidRPr="00475047" w:rsidTr="003919DF">
        <w:trPr>
          <w:trHeight w:val="672"/>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r w:rsidR="00475047" w:rsidRPr="00475047" w:rsidTr="003919DF">
        <w:trPr>
          <w:trHeight w:val="672"/>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r w:rsidR="00475047" w:rsidRPr="00475047" w:rsidTr="003919DF">
        <w:trPr>
          <w:trHeight w:val="672"/>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FFFFFF"/>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r w:rsidR="00475047" w:rsidRPr="00475047" w:rsidTr="003919DF">
        <w:trPr>
          <w:trHeight w:val="1049"/>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FFFFFF"/>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r w:rsidR="00475047" w:rsidRPr="00475047" w:rsidTr="003919DF">
        <w:trPr>
          <w:trHeight w:val="941"/>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sz w:val="20"/>
                <w:szCs w:val="20"/>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FFFFFF"/>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r w:rsidR="00475047" w:rsidRPr="00475047" w:rsidTr="003919DF">
        <w:trPr>
          <w:trHeight w:val="672"/>
        </w:trPr>
        <w:tc>
          <w:tcPr>
            <w:tcW w:w="2077"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100"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203" w:type="dxa"/>
            <w:shd w:val="clear" w:color="auto" w:fill="auto"/>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lang w:val="en-GB"/>
              </w:rPr>
            </w:pPr>
          </w:p>
        </w:tc>
        <w:tc>
          <w:tcPr>
            <w:tcW w:w="1412" w:type="dxa"/>
            <w:shd w:val="clear" w:color="auto" w:fill="auto"/>
            <w:noWrap/>
            <w:vAlign w:val="bottom"/>
          </w:tcPr>
          <w:p w:rsidR="00475047" w:rsidRPr="00475047" w:rsidRDefault="00475047" w:rsidP="00475047">
            <w:pPr>
              <w:tabs>
                <w:tab w:val="clear" w:pos="4536"/>
                <w:tab w:val="clear" w:pos="4935"/>
                <w:tab w:val="clear" w:pos="5460"/>
              </w:tabs>
              <w:spacing w:after="160" w:afterAutospacing="0" w:line="259" w:lineRule="auto"/>
              <w:contextualSpacing w:val="0"/>
              <w:jc w:val="both"/>
              <w:rPr>
                <w:rFonts w:ascii="Arial" w:eastAsia="Calibri" w:hAnsi="Arial" w:cs="Arial"/>
                <w:b/>
                <w:bCs/>
                <w:color w:val="FF6600"/>
                <w:sz w:val="28"/>
                <w:szCs w:val="28"/>
                <w:lang w:val="en-GB"/>
              </w:rPr>
            </w:pPr>
          </w:p>
        </w:tc>
      </w:tr>
    </w:tbl>
    <w:p w:rsidR="00475047" w:rsidRPr="00475047" w:rsidRDefault="00475047" w:rsidP="00475047">
      <w:pPr>
        <w:tabs>
          <w:tab w:val="clear" w:pos="4536"/>
          <w:tab w:val="clear" w:pos="4935"/>
          <w:tab w:val="clear" w:pos="5460"/>
        </w:tabs>
        <w:spacing w:after="160" w:afterAutospacing="0" w:line="259" w:lineRule="auto"/>
        <w:ind w:left="360"/>
        <w:jc w:val="both"/>
        <w:rPr>
          <w:rFonts w:ascii="Arial" w:eastAsia="Calibri" w:hAnsi="Arial" w:cs="Arial"/>
          <w:b/>
          <w:bCs/>
          <w:color w:val="FF0000"/>
          <w:sz w:val="20"/>
          <w:szCs w:val="20"/>
          <w:lang w:val="en-GB"/>
        </w:rPr>
      </w:pP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sz w:val="20"/>
          <w:szCs w:val="20"/>
          <w:lang w:val="en-GB"/>
        </w:rPr>
        <w:tab/>
      </w:r>
      <w:r w:rsidRPr="00475047">
        <w:rPr>
          <w:rFonts w:ascii="Arial" w:eastAsia="Calibri" w:hAnsi="Arial" w:cs="Arial"/>
          <w:b/>
          <w:bCs/>
          <w:color w:val="FF0000"/>
          <w:sz w:val="20"/>
          <w:szCs w:val="20"/>
          <w:lang w:val="en-GB"/>
        </w:rPr>
        <w:t>(conversion rate)</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Distribution of expenses during travel</w:t>
      </w:r>
    </w:p>
    <w:p w:rsidR="00475047" w:rsidRPr="00475047" w:rsidRDefault="00475047" w:rsidP="00475047">
      <w:pPr>
        <w:tabs>
          <w:tab w:val="clear" w:pos="4536"/>
          <w:tab w:val="clear" w:pos="4935"/>
          <w:tab w:val="clear" w:pos="5460"/>
        </w:tabs>
        <w:spacing w:after="160" w:afterAutospacing="0" w:line="259" w:lineRule="auto"/>
        <w:ind w:left="720"/>
        <w:jc w:val="both"/>
        <w:rPr>
          <w:rFonts w:eastAsia="Calibri" w:cs="Arial"/>
          <w:lang w:val="en-GB"/>
        </w:rPr>
      </w:pPr>
    </w:p>
    <w:p w:rsidR="00475047" w:rsidRPr="00475047" w:rsidRDefault="00475047" w:rsidP="00475047">
      <w:pPr>
        <w:numPr>
          <w:ilvl w:val="0"/>
          <w:numId w:val="24"/>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Project Monitoring and Reporting</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Expenditure Claims and Monitoring </w:t>
      </w:r>
    </w:p>
    <w:p w:rsidR="00475047" w:rsidRPr="00475047" w:rsidRDefault="00475047" w:rsidP="00475047">
      <w:pPr>
        <w:numPr>
          <w:ilvl w:val="2"/>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Processes for approving and claiming expenditure</w:t>
      </w:r>
    </w:p>
    <w:p w:rsidR="00475047" w:rsidRPr="00475047" w:rsidRDefault="00475047" w:rsidP="00475047">
      <w:pPr>
        <w:numPr>
          <w:ilvl w:val="2"/>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Processes for monitoring expenditure</w:t>
      </w:r>
    </w:p>
    <w:p w:rsidR="00475047" w:rsidRPr="00475047" w:rsidRDefault="00475047" w:rsidP="00475047">
      <w:pPr>
        <w:numPr>
          <w:ilvl w:val="2"/>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Processes for monitoring project activities</w:t>
      </w:r>
    </w:p>
    <w:p w:rsidR="00475047" w:rsidRPr="00475047" w:rsidRDefault="00475047" w:rsidP="00475047">
      <w:pPr>
        <w:numPr>
          <w:ilvl w:val="2"/>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Responsibilities in relation to claiming and monitoring</w:t>
      </w:r>
    </w:p>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Impact Reporting and Evaluation</w:t>
      </w:r>
    </w:p>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0"/>
          <w:numId w:val="24"/>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Communications and Publicity</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Working Language of the Project</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Communications strategy and plan</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Schedule of publicity and promotional activity</w:t>
      </w:r>
    </w:p>
    <w:p w:rsidR="00475047" w:rsidRPr="00475047" w:rsidRDefault="00475047" w:rsidP="00475047">
      <w:pPr>
        <w:numPr>
          <w:ilvl w:val="1"/>
          <w:numId w:val="24"/>
        </w:num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Publicity requirements</w:t>
      </w:r>
    </w:p>
    <w:p w:rsidR="00475047" w:rsidRPr="00475047" w:rsidRDefault="00475047" w:rsidP="00475047">
      <w:pPr>
        <w:tabs>
          <w:tab w:val="clear" w:pos="4536"/>
          <w:tab w:val="clear" w:pos="4935"/>
          <w:tab w:val="clear" w:pos="5460"/>
        </w:tabs>
        <w:spacing w:after="160" w:afterAutospacing="0" w:line="259" w:lineRule="auto"/>
        <w:ind w:left="792"/>
        <w:jc w:val="both"/>
        <w:rPr>
          <w:rFonts w:eastAsia="Calibri" w:cs="Arial"/>
          <w:lang w:val="en-GB"/>
        </w:rPr>
      </w:pPr>
    </w:p>
    <w:p w:rsidR="00475047" w:rsidRPr="00475047" w:rsidRDefault="00475047" w:rsidP="00475047">
      <w:pPr>
        <w:numPr>
          <w:ilvl w:val="0"/>
          <w:numId w:val="24"/>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Continuance</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(where permanent collaborations are formed during the project, how this will continue after the project is closed?)</w:t>
      </w:r>
    </w:p>
    <w:p w:rsidR="00475047" w:rsidRPr="00475047" w:rsidRDefault="00475047" w:rsidP="00475047">
      <w:pPr>
        <w:numPr>
          <w:ilvl w:val="0"/>
          <w:numId w:val="24"/>
        </w:num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Innovation</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6C6EE"/>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Agreement</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I</w:t>
      </w:r>
      <w:r w:rsidRPr="00475047">
        <w:rPr>
          <w:rFonts w:eastAsia="Calibri" w:cs="Arial"/>
          <w:b/>
          <w:lang w:val="en-GB"/>
        </w:rPr>
        <w:tab/>
      </w:r>
      <w:r w:rsidRPr="00475047">
        <w:rPr>
          <w:rFonts w:eastAsia="Calibri" w:cs="Arial"/>
          <w:b/>
          <w:lang w:val="en-GB"/>
        </w:rPr>
        <w:tab/>
        <w:t>Language</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Official language for this cooperation project is </w:t>
      </w:r>
      <w:r w:rsidRPr="00475047">
        <w:rPr>
          <w:rFonts w:eastAsia="Calibri" w:cs="Arial"/>
          <w:i/>
          <w:highlight w:val="yellow"/>
          <w:lang w:val="en-GB"/>
        </w:rPr>
        <w:t>(language).</w:t>
      </w:r>
      <w:r w:rsidRPr="00475047">
        <w:rPr>
          <w:rFonts w:eastAsia="Calibri" w:cs="Arial"/>
          <w:i/>
          <w:lang w:val="en-GB"/>
        </w:rPr>
        <w:t xml:space="preserve">  </w:t>
      </w:r>
      <w:r w:rsidRPr="00475047">
        <w:rPr>
          <w:rFonts w:eastAsia="Calibri" w:cs="Arial"/>
          <w:lang w:val="en-GB"/>
        </w:rPr>
        <w:t xml:space="preserve">All official documents will need to be written in </w:t>
      </w:r>
      <w:r w:rsidRPr="00475047">
        <w:rPr>
          <w:rFonts w:eastAsia="Calibri" w:cs="Arial"/>
          <w:i/>
          <w:lang w:val="en-GB"/>
        </w:rPr>
        <w:t>(language).</w:t>
      </w:r>
      <w:r w:rsidRPr="00475047">
        <w:rPr>
          <w:rFonts w:eastAsia="Calibri" w:cs="Arial"/>
          <w:lang w:val="en-GB"/>
        </w:rPr>
        <w:t xml:space="preserve">  Working language can be different in different situations, because the focus on the project is strongly on local traditions.</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II</w:t>
      </w:r>
      <w:r w:rsidRPr="00475047">
        <w:rPr>
          <w:rFonts w:eastAsia="Calibri" w:cs="Arial"/>
          <w:b/>
          <w:lang w:val="en-GB"/>
        </w:rPr>
        <w:tab/>
        <w:t xml:space="preserve">Composition of the agreement </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The agreement is composed of the present declaration and of the project details herewith.</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III</w:t>
      </w:r>
      <w:r w:rsidRPr="00475047">
        <w:rPr>
          <w:rFonts w:eastAsia="Calibri" w:cs="Arial"/>
          <w:b/>
          <w:lang w:val="en-GB"/>
        </w:rPr>
        <w:tab/>
        <w:t>Applicable law and competent court</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The agreement is governed by </w:t>
      </w:r>
      <w:r w:rsidRPr="00475047">
        <w:rPr>
          <w:rFonts w:eastAsia="Calibri" w:cs="Arial"/>
          <w:i/>
          <w:highlight w:val="yellow"/>
          <w:lang w:val="en-GB"/>
        </w:rPr>
        <w:t>(Nation)</w:t>
      </w:r>
      <w:r w:rsidRPr="00475047">
        <w:rPr>
          <w:rFonts w:eastAsia="Calibri" w:cs="Arial"/>
          <w:i/>
          <w:lang w:val="en-GB"/>
        </w:rPr>
        <w:t xml:space="preserve"> </w:t>
      </w:r>
      <w:r w:rsidRPr="00475047">
        <w:rPr>
          <w:rFonts w:eastAsia="Calibri" w:cs="Arial"/>
          <w:lang w:val="en-GB"/>
        </w:rPr>
        <w:t xml:space="preserve">law.  </w:t>
      </w:r>
      <w:r w:rsidRPr="00475047">
        <w:rPr>
          <w:rFonts w:eastAsia="Calibri" w:cs="Arial"/>
          <w:i/>
          <w:highlight w:val="yellow"/>
          <w:lang w:val="en-GB"/>
        </w:rPr>
        <w:t>(Nation)</w:t>
      </w:r>
      <w:r w:rsidRPr="00475047">
        <w:rPr>
          <w:rFonts w:eastAsia="Calibri" w:cs="Arial"/>
          <w:i/>
          <w:lang w:val="en-GB"/>
        </w:rPr>
        <w:t xml:space="preserve"> </w:t>
      </w:r>
      <w:r w:rsidRPr="00475047">
        <w:rPr>
          <w:rFonts w:eastAsia="Calibri" w:cs="Arial"/>
          <w:lang w:val="en-GB"/>
        </w:rPr>
        <w:t>courts are competent.</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 xml:space="preserve">Article IV  </w:t>
      </w:r>
      <w:r w:rsidRPr="00475047">
        <w:rPr>
          <w:rFonts w:eastAsia="Calibri" w:cs="Arial"/>
          <w:b/>
          <w:lang w:val="en-GB"/>
        </w:rPr>
        <w:tab/>
        <w:t>In case of dispute between partners</w:t>
      </w:r>
    </w:p>
    <w:p w:rsidR="00475047" w:rsidRPr="00475047" w:rsidRDefault="00475047" w:rsidP="00475047">
      <w:pPr>
        <w:tabs>
          <w:tab w:val="clear" w:pos="4536"/>
          <w:tab w:val="clear" w:pos="4935"/>
          <w:tab w:val="clear" w:pos="5460"/>
          <w:tab w:val="left" w:pos="1755"/>
        </w:tabs>
        <w:spacing w:after="160" w:afterAutospacing="0" w:line="259" w:lineRule="auto"/>
        <w:contextualSpacing w:val="0"/>
        <w:jc w:val="both"/>
        <w:rPr>
          <w:rFonts w:eastAsia="Calibri" w:cs="Arial"/>
          <w:lang w:val="en-GB"/>
        </w:rPr>
      </w:pPr>
      <w:r w:rsidRPr="00475047">
        <w:rPr>
          <w:rFonts w:eastAsia="Calibri" w:cs="Arial"/>
          <w:lang w:val="en-GB"/>
        </w:rPr>
        <w:t>In the event of a disagreement between the co-signatory parties of the present agreement, the aforementioned shall attempt to find an amicable solution. If agreement cannot be reached, the parties shall attempt to adopt the solutions proposed by the Managing Authority of the country of the Project Leader (xxxxx) before whom the problem shall be brought.</w:t>
      </w:r>
    </w:p>
    <w:p w:rsidR="00475047" w:rsidRPr="00475047" w:rsidRDefault="00475047" w:rsidP="00475047">
      <w:pPr>
        <w:tabs>
          <w:tab w:val="clear" w:pos="4536"/>
          <w:tab w:val="clear" w:pos="4935"/>
          <w:tab w:val="clear" w:pos="5460"/>
          <w:tab w:val="left" w:pos="1755"/>
        </w:tabs>
        <w:spacing w:after="160" w:afterAutospacing="0" w:line="259" w:lineRule="auto"/>
        <w:contextualSpacing w:val="0"/>
        <w:jc w:val="both"/>
        <w:rPr>
          <w:rFonts w:eastAsia="Calibri" w:cs="Arial"/>
          <w:lang w:val="en-GB"/>
        </w:rPr>
      </w:pPr>
      <w:r w:rsidRPr="00475047">
        <w:rPr>
          <w:rFonts w:eastAsia="Calibri" w:cs="Arial"/>
          <w:lang w:val="en-GB"/>
        </w:rPr>
        <w:t>In the event where disagreement persists, the records covering the execution of the present agreement shall come within the jurisdiction of the ordinary courts of (</w:t>
      </w:r>
      <w:r w:rsidRPr="00475047">
        <w:rPr>
          <w:rFonts w:eastAsia="Calibri" w:cs="Arial"/>
          <w:i/>
          <w:lang w:val="en-GB"/>
        </w:rPr>
        <w:t>insert Lead Partner area</w:t>
      </w:r>
      <w:r w:rsidRPr="00475047">
        <w:rPr>
          <w:rFonts w:eastAsia="Calibri" w:cs="Arial"/>
          <w:lang w:val="en-GB"/>
        </w:rPr>
        <w:t>).</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V</w:t>
      </w:r>
      <w:r w:rsidRPr="00475047">
        <w:rPr>
          <w:rFonts w:eastAsia="Calibri" w:cs="Arial"/>
          <w:b/>
          <w:lang w:val="en-GB"/>
        </w:rPr>
        <w:tab/>
        <w:t>Time-schedule</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This agreement is valid for the length of the project  </w:t>
      </w:r>
      <w:r w:rsidRPr="00475047">
        <w:rPr>
          <w:rFonts w:eastAsia="Calibri" w:cs="Arial"/>
          <w:highlight w:val="yellow"/>
          <w:lang w:val="en-GB"/>
        </w:rPr>
        <w:t>xx/xx/xxxx – xx/xx/xxxx.</w:t>
      </w:r>
      <w:r w:rsidRPr="00475047">
        <w:rPr>
          <w:rFonts w:eastAsia="Calibri" w:cs="Arial"/>
          <w:lang w:val="en-GB"/>
        </w:rPr>
        <w:t xml:space="preserve">  The cooperation project will start according to the national rules of each partner, after </w:t>
      </w:r>
      <w:r w:rsidRPr="00475047">
        <w:rPr>
          <w:rFonts w:eastAsia="Calibri" w:cs="Arial"/>
          <w:i/>
          <w:highlight w:val="yellow"/>
          <w:lang w:val="en-GB"/>
        </w:rPr>
        <w:t>(Agreed Project Start Date)</w:t>
      </w:r>
      <w:r w:rsidRPr="00475047">
        <w:rPr>
          <w:rFonts w:eastAsia="Calibri" w:cs="Arial"/>
          <w:i/>
          <w:lang w:val="en-GB"/>
        </w:rPr>
        <w:t xml:space="preserve"> </w:t>
      </w:r>
      <w:r w:rsidRPr="00475047">
        <w:rPr>
          <w:rFonts w:eastAsia="Calibri" w:cs="Arial"/>
          <w:lang w:val="en-GB"/>
        </w:rPr>
        <w:t xml:space="preserve">and end at the latest on </w:t>
      </w:r>
      <w:r w:rsidRPr="00475047">
        <w:rPr>
          <w:rFonts w:eastAsia="Calibri" w:cs="Arial"/>
          <w:i/>
          <w:highlight w:val="yellow"/>
          <w:lang w:val="en-GB"/>
        </w:rPr>
        <w:t>(Agreed Project End Date).</w:t>
      </w:r>
      <w:r w:rsidRPr="00475047">
        <w:rPr>
          <w:rFonts w:eastAsia="Calibri" w:cs="Arial"/>
          <w:i/>
          <w:lang w:val="en-GB"/>
        </w:rPr>
        <w:t xml:space="preserve"> </w:t>
      </w:r>
      <w:r w:rsidRPr="00475047">
        <w:rPr>
          <w:rFonts w:eastAsia="Calibri" w:cs="Arial"/>
          <w:lang w:val="en-GB"/>
        </w:rPr>
        <w:t xml:space="preserve"> A detailed time-schedule is included in the agreement.  </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V</w:t>
      </w:r>
      <w:r w:rsidRPr="00475047">
        <w:rPr>
          <w:rFonts w:eastAsia="Calibri" w:cs="Arial"/>
          <w:b/>
          <w:lang w:val="en-GB"/>
        </w:rPr>
        <w:tab/>
        <w:t>Clause permitting the inclusion of new partners</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Leader or other local action groups may be included by an amendment to this agreement should they express the wish.</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VI</w:t>
      </w:r>
      <w:r w:rsidRPr="00475047">
        <w:rPr>
          <w:rFonts w:eastAsia="Calibri" w:cs="Arial"/>
          <w:b/>
          <w:lang w:val="en-GB"/>
        </w:rPr>
        <w:tab/>
        <w:t>Clause permitting other amendments</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 xml:space="preserve">Other amendments are permitted only on mutual agreement. </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VII</w:t>
      </w:r>
      <w:r w:rsidRPr="00475047">
        <w:rPr>
          <w:rFonts w:eastAsia="Calibri" w:cs="Arial"/>
          <w:b/>
          <w:lang w:val="en-GB"/>
        </w:rPr>
        <w:tab/>
        <w:t>Responsibility of Lead Partner</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The coordinating Lead Partner in the project has the final responsibility for implementing the project and is the channel of communication with the national and/or regional authorities for giving the information required on the progress of applications for finance and actual achievements.</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Article VIII</w:t>
      </w:r>
      <w:r w:rsidRPr="00475047">
        <w:rPr>
          <w:rFonts w:eastAsia="Calibri" w:cs="Arial"/>
          <w:b/>
          <w:lang w:val="en-GB"/>
        </w:rPr>
        <w:tab/>
        <w:t>Responsibility of National Lead</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Where a project includes more than one partner from a given nation, the national partners can appoint a Country Lead to represent the groups involved in project delivery.  They will be responsible for reporting at National level for all partners from that country.</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b/>
          <w:lang w:val="en-GB"/>
        </w:rPr>
      </w:pPr>
    </w:p>
    <w:p w:rsidR="00475047" w:rsidRPr="00475047" w:rsidRDefault="00475047" w:rsidP="00475047">
      <w:pPr>
        <w:pBdr>
          <w:top w:val="single" w:sz="4" w:space="1" w:color="auto"/>
          <w:left w:val="single" w:sz="4" w:space="4" w:color="auto"/>
          <w:bottom w:val="single" w:sz="4" w:space="1" w:color="auto"/>
          <w:right w:val="single" w:sz="4" w:space="4" w:color="auto"/>
        </w:pBdr>
        <w:shd w:val="clear" w:color="auto" w:fill="96C6EE"/>
        <w:tabs>
          <w:tab w:val="clear" w:pos="4536"/>
          <w:tab w:val="clear" w:pos="4935"/>
          <w:tab w:val="clear" w:pos="5460"/>
        </w:tabs>
        <w:spacing w:after="160" w:afterAutospacing="0" w:line="259" w:lineRule="auto"/>
        <w:contextualSpacing w:val="0"/>
        <w:jc w:val="both"/>
        <w:rPr>
          <w:rFonts w:eastAsia="Calibri" w:cs="Arial"/>
          <w:b/>
          <w:lang w:val="en-GB"/>
        </w:rPr>
      </w:pPr>
      <w:r w:rsidRPr="00475047">
        <w:rPr>
          <w:rFonts w:eastAsia="Calibri" w:cs="Arial"/>
          <w:b/>
          <w:lang w:val="en-GB"/>
        </w:rPr>
        <w:t>Declaration</w:t>
      </w:r>
    </w:p>
    <w:p w:rsidR="00475047" w:rsidRPr="00475047" w:rsidRDefault="00475047" w:rsidP="00475047">
      <w:pPr>
        <w:tabs>
          <w:tab w:val="clear" w:pos="4536"/>
          <w:tab w:val="clear" w:pos="4935"/>
          <w:tab w:val="clear" w:pos="5460"/>
          <w:tab w:val="right" w:leader="underscore" w:pos="3969"/>
          <w:tab w:val="right" w:leader="underscore" w:pos="7371"/>
        </w:tabs>
        <w:spacing w:after="160" w:afterAutospacing="0" w:line="259" w:lineRule="auto"/>
        <w:contextualSpacing w:val="0"/>
        <w:jc w:val="both"/>
        <w:rPr>
          <w:rFonts w:eastAsia="Calibri" w:cs="Arial"/>
          <w:b/>
          <w:i/>
          <w:iCs/>
          <w:lang w:val="en-GB"/>
        </w:rPr>
      </w:pPr>
      <w:r w:rsidRPr="00475047">
        <w:rPr>
          <w:rFonts w:eastAsia="Calibri" w:cs="Arial"/>
          <w:iCs/>
          <w:lang w:val="en-GB"/>
        </w:rPr>
        <w:t xml:space="preserve">Agreement is written in </w:t>
      </w:r>
      <w:r w:rsidRPr="00475047">
        <w:rPr>
          <w:rFonts w:eastAsia="Calibri" w:cs="Arial"/>
          <w:iCs/>
          <w:highlight w:val="yellow"/>
          <w:lang w:val="en-GB"/>
        </w:rPr>
        <w:t>(</w:t>
      </w:r>
      <w:r w:rsidRPr="00475047">
        <w:rPr>
          <w:rFonts w:eastAsia="Calibri" w:cs="Arial"/>
          <w:i/>
          <w:iCs/>
          <w:highlight w:val="yellow"/>
          <w:lang w:val="en-GB"/>
        </w:rPr>
        <w:t>insert LAG area and date)</w:t>
      </w:r>
      <w:r w:rsidRPr="00475047">
        <w:rPr>
          <w:rFonts w:eastAsia="Calibri" w:cs="Arial"/>
          <w:i/>
          <w:iCs/>
          <w:lang w:val="en-GB"/>
        </w:rPr>
        <w:t xml:space="preserve"> </w:t>
      </w:r>
      <w:r w:rsidRPr="00475047">
        <w:rPr>
          <w:rFonts w:eastAsia="Calibri" w:cs="Arial"/>
          <w:b/>
          <w:i/>
          <w:iCs/>
          <w:lang w:val="en-GB"/>
        </w:rPr>
        <w:t xml:space="preserve"> </w:t>
      </w:r>
      <w:r w:rsidRPr="00475047">
        <w:rPr>
          <w:rFonts w:eastAsia="Calibri" w:cs="Arial"/>
          <w:iCs/>
          <w:lang w:val="en-GB"/>
        </w:rPr>
        <w:t xml:space="preserve">and it is signed in </w:t>
      </w:r>
      <w:r w:rsidRPr="00475047">
        <w:rPr>
          <w:rFonts w:eastAsia="Calibri" w:cs="Arial"/>
          <w:iCs/>
          <w:highlight w:val="yellow"/>
          <w:lang w:val="en-GB"/>
        </w:rPr>
        <w:t>(</w:t>
      </w:r>
      <w:r w:rsidRPr="00475047">
        <w:rPr>
          <w:rFonts w:eastAsia="Calibri" w:cs="Arial"/>
          <w:i/>
          <w:iCs/>
          <w:highlight w:val="yellow"/>
          <w:lang w:val="en-GB"/>
        </w:rPr>
        <w:t>insert number of copies to be signed in relation to number of LAGs who need originals for files</w:t>
      </w:r>
      <w:r w:rsidRPr="00475047">
        <w:rPr>
          <w:rFonts w:eastAsia="Calibri" w:cs="Arial"/>
          <w:iCs/>
          <w:highlight w:val="yellow"/>
          <w:lang w:val="en-GB"/>
        </w:rPr>
        <w:t>)</w:t>
      </w:r>
      <w:r w:rsidRPr="00475047">
        <w:rPr>
          <w:rFonts w:eastAsia="Calibri" w:cs="Arial"/>
          <w:iCs/>
          <w:lang w:val="en-GB"/>
        </w:rPr>
        <w:t xml:space="preserve"> original copies.</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r w:rsidRPr="00475047">
        <w:rPr>
          <w:rFonts w:eastAsia="Calibri" w:cs="Arial"/>
          <w:lang w:val="en-GB"/>
        </w:rPr>
        <w:t>The undersigned, representing the partners, hereby declare ourselves committed to undertake  implementation of the cooperation project defined in this Agreement according to the terms above and also certify the veracity of the information contained therein.</w:t>
      </w: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 xml:space="preserve">Lead Partner </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 xml:space="preserve">Partner </w:t>
            </w:r>
            <w:r w:rsidRPr="00475047">
              <w:rPr>
                <w:rFonts w:eastAsia="Calibri" w:cs="Arial"/>
                <w:b/>
                <w:i/>
                <w:lang w:val="en-GB"/>
              </w:rPr>
              <w:t>(National Lead where appropriate)</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tbl>
      <w:tblPr>
        <w:tblStyle w:val="TableGrid"/>
        <w:tblW w:w="0" w:type="auto"/>
        <w:tblLook w:val="04A0" w:firstRow="1" w:lastRow="0" w:firstColumn="1" w:lastColumn="0" w:noHBand="0" w:noVBand="1"/>
      </w:tblPr>
      <w:tblGrid>
        <w:gridCol w:w="4508"/>
        <w:gridCol w:w="4508"/>
      </w:tblGrid>
      <w:tr w:rsidR="00475047" w:rsidRPr="00475047" w:rsidTr="003919DF">
        <w:tc>
          <w:tcPr>
            <w:tcW w:w="9016" w:type="dxa"/>
            <w:gridSpan w:val="2"/>
            <w:shd w:val="clear" w:color="auto" w:fill="DAEEF3" w:themeFill="accent5" w:themeFillTint="33"/>
          </w:tcPr>
          <w:p w:rsidR="00475047" w:rsidRPr="00475047" w:rsidRDefault="00475047" w:rsidP="00475047">
            <w:pPr>
              <w:tabs>
                <w:tab w:val="clear" w:pos="4536"/>
                <w:tab w:val="clear" w:pos="4935"/>
                <w:tab w:val="clear" w:pos="5460"/>
              </w:tabs>
              <w:spacing w:afterAutospacing="0"/>
              <w:contextualSpacing w:val="0"/>
              <w:jc w:val="both"/>
              <w:rPr>
                <w:rFonts w:eastAsia="Calibri" w:cs="Arial"/>
                <w:b/>
                <w:lang w:val="en-GB"/>
              </w:rPr>
            </w:pPr>
            <w:r w:rsidRPr="00475047">
              <w:rPr>
                <w:rFonts w:eastAsia="Calibri" w:cs="Arial"/>
                <w:b/>
                <w:lang w:val="en-GB"/>
              </w:rPr>
              <w:t xml:space="preserve">Partner </w:t>
            </w: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Partner Organisation</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Chairperson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Signature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Co-ordinator Name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r w:rsidR="00475047" w:rsidRPr="00475047" w:rsidTr="003919DF">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r w:rsidRPr="00475047">
              <w:rPr>
                <w:rFonts w:eastAsia="Calibri" w:cs="Arial"/>
                <w:lang w:val="en-GB"/>
              </w:rPr>
              <w:t>Date</w:t>
            </w:r>
          </w:p>
        </w:tc>
        <w:tc>
          <w:tcPr>
            <w:tcW w:w="4508" w:type="dxa"/>
          </w:tcPr>
          <w:p w:rsidR="00475047" w:rsidRPr="00475047" w:rsidRDefault="00475047" w:rsidP="00475047">
            <w:pPr>
              <w:tabs>
                <w:tab w:val="clear" w:pos="4536"/>
                <w:tab w:val="clear" w:pos="4935"/>
                <w:tab w:val="clear" w:pos="5460"/>
              </w:tabs>
              <w:spacing w:afterAutospacing="0"/>
              <w:contextualSpacing w:val="0"/>
              <w:jc w:val="both"/>
              <w:rPr>
                <w:rFonts w:eastAsia="Calibri" w:cs="Arial"/>
                <w:lang w:val="en-GB"/>
              </w:rPr>
            </w:pPr>
          </w:p>
        </w:tc>
      </w:tr>
    </w:tbl>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p w:rsidR="00475047" w:rsidRPr="00475047" w:rsidRDefault="00475047" w:rsidP="00475047">
      <w:pPr>
        <w:tabs>
          <w:tab w:val="clear" w:pos="4536"/>
          <w:tab w:val="clear" w:pos="4935"/>
          <w:tab w:val="clear" w:pos="5460"/>
        </w:tabs>
        <w:spacing w:after="160" w:afterAutospacing="0" w:line="259" w:lineRule="auto"/>
        <w:contextualSpacing w:val="0"/>
        <w:jc w:val="both"/>
        <w:rPr>
          <w:rFonts w:eastAsia="Calibri" w:cs="Arial"/>
          <w:lang w:val="en-GB"/>
        </w:rPr>
      </w:pPr>
    </w:p>
    <w:p w:rsidR="00956C61" w:rsidRDefault="00956C61" w:rsidP="002C4D11"/>
    <w:sectPr w:rsidR="00956C61" w:rsidSect="000122DF">
      <w:footerReference w:type="default" r:id="rId12"/>
      <w:pgSz w:w="11906" w:h="16838"/>
      <w:pgMar w:top="1134" w:right="1134" w:bottom="709" w:left="1134"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C61" w:rsidRDefault="00956C61" w:rsidP="00B701DF">
      <w:r>
        <w:separator/>
      </w:r>
    </w:p>
  </w:endnote>
  <w:endnote w:type="continuationSeparator" w:id="0">
    <w:p w:rsidR="00956C61" w:rsidRDefault="00956C61" w:rsidP="00B7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559319"/>
      <w:docPartObj>
        <w:docPartGallery w:val="Page Numbers (Bottom of Page)"/>
        <w:docPartUnique/>
      </w:docPartObj>
    </w:sdtPr>
    <w:sdtEndPr>
      <w:rPr>
        <w:noProof/>
      </w:rPr>
    </w:sdtEndPr>
    <w:sdtContent>
      <w:p w:rsidR="00956C61" w:rsidRDefault="00956C61">
        <w:pPr>
          <w:pStyle w:val="Footer"/>
          <w:jc w:val="right"/>
        </w:pPr>
        <w:r>
          <w:fldChar w:fldCharType="begin"/>
        </w:r>
        <w:r>
          <w:instrText xml:space="preserve"> PAGE   \* MERGEFORMAT </w:instrText>
        </w:r>
        <w:r>
          <w:fldChar w:fldCharType="separate"/>
        </w:r>
        <w:r w:rsidR="00E00C02">
          <w:rPr>
            <w:noProof/>
          </w:rPr>
          <w:t>2</w:t>
        </w:r>
        <w:r>
          <w:rPr>
            <w:noProof/>
          </w:rPr>
          <w:fldChar w:fldCharType="end"/>
        </w:r>
      </w:p>
    </w:sdtContent>
  </w:sdt>
  <w:p w:rsidR="00956C61" w:rsidRDefault="00956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C61" w:rsidRDefault="00956C61" w:rsidP="00B701DF">
      <w:r>
        <w:separator/>
      </w:r>
    </w:p>
  </w:footnote>
  <w:footnote w:type="continuationSeparator" w:id="0">
    <w:p w:rsidR="00956C61" w:rsidRDefault="00956C61" w:rsidP="00B701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sqaure"/>
      </v:shape>
    </w:pict>
  </w:numPicBullet>
  <w:abstractNum w:abstractNumId="0">
    <w:nsid w:val="20DA15AF"/>
    <w:multiLevelType w:val="hybridMultilevel"/>
    <w:tmpl w:val="39328F6A"/>
    <w:lvl w:ilvl="0" w:tplc="451838C6">
      <w:start w:val="1"/>
      <w:numFmt w:val="bullet"/>
      <w:lvlText w:val="•"/>
      <w:lvlJc w:val="left"/>
      <w:pPr>
        <w:tabs>
          <w:tab w:val="num" w:pos="720"/>
        </w:tabs>
        <w:ind w:left="720" w:hanging="360"/>
      </w:pPr>
      <w:rPr>
        <w:rFonts w:ascii="Arial" w:hAnsi="Arial" w:hint="default"/>
      </w:rPr>
    </w:lvl>
    <w:lvl w:ilvl="1" w:tplc="72AA55C8" w:tentative="1">
      <w:start w:val="1"/>
      <w:numFmt w:val="bullet"/>
      <w:lvlText w:val="•"/>
      <w:lvlJc w:val="left"/>
      <w:pPr>
        <w:tabs>
          <w:tab w:val="num" w:pos="1440"/>
        </w:tabs>
        <w:ind w:left="1440" w:hanging="360"/>
      </w:pPr>
      <w:rPr>
        <w:rFonts w:ascii="Arial" w:hAnsi="Arial" w:hint="default"/>
      </w:rPr>
    </w:lvl>
    <w:lvl w:ilvl="2" w:tplc="718CA9A8" w:tentative="1">
      <w:start w:val="1"/>
      <w:numFmt w:val="bullet"/>
      <w:lvlText w:val="•"/>
      <w:lvlJc w:val="left"/>
      <w:pPr>
        <w:tabs>
          <w:tab w:val="num" w:pos="2160"/>
        </w:tabs>
        <w:ind w:left="2160" w:hanging="360"/>
      </w:pPr>
      <w:rPr>
        <w:rFonts w:ascii="Arial" w:hAnsi="Arial" w:hint="default"/>
      </w:rPr>
    </w:lvl>
    <w:lvl w:ilvl="3" w:tplc="340E56D4" w:tentative="1">
      <w:start w:val="1"/>
      <w:numFmt w:val="bullet"/>
      <w:lvlText w:val="•"/>
      <w:lvlJc w:val="left"/>
      <w:pPr>
        <w:tabs>
          <w:tab w:val="num" w:pos="2880"/>
        </w:tabs>
        <w:ind w:left="2880" w:hanging="360"/>
      </w:pPr>
      <w:rPr>
        <w:rFonts w:ascii="Arial" w:hAnsi="Arial" w:hint="default"/>
      </w:rPr>
    </w:lvl>
    <w:lvl w:ilvl="4" w:tplc="923CB062" w:tentative="1">
      <w:start w:val="1"/>
      <w:numFmt w:val="bullet"/>
      <w:lvlText w:val="•"/>
      <w:lvlJc w:val="left"/>
      <w:pPr>
        <w:tabs>
          <w:tab w:val="num" w:pos="3600"/>
        </w:tabs>
        <w:ind w:left="3600" w:hanging="360"/>
      </w:pPr>
      <w:rPr>
        <w:rFonts w:ascii="Arial" w:hAnsi="Arial" w:hint="default"/>
      </w:rPr>
    </w:lvl>
    <w:lvl w:ilvl="5" w:tplc="5120A66C" w:tentative="1">
      <w:start w:val="1"/>
      <w:numFmt w:val="bullet"/>
      <w:lvlText w:val="•"/>
      <w:lvlJc w:val="left"/>
      <w:pPr>
        <w:tabs>
          <w:tab w:val="num" w:pos="4320"/>
        </w:tabs>
        <w:ind w:left="4320" w:hanging="360"/>
      </w:pPr>
      <w:rPr>
        <w:rFonts w:ascii="Arial" w:hAnsi="Arial" w:hint="default"/>
      </w:rPr>
    </w:lvl>
    <w:lvl w:ilvl="6" w:tplc="F37472E8" w:tentative="1">
      <w:start w:val="1"/>
      <w:numFmt w:val="bullet"/>
      <w:lvlText w:val="•"/>
      <w:lvlJc w:val="left"/>
      <w:pPr>
        <w:tabs>
          <w:tab w:val="num" w:pos="5040"/>
        </w:tabs>
        <w:ind w:left="5040" w:hanging="360"/>
      </w:pPr>
      <w:rPr>
        <w:rFonts w:ascii="Arial" w:hAnsi="Arial" w:hint="default"/>
      </w:rPr>
    </w:lvl>
    <w:lvl w:ilvl="7" w:tplc="8E62B5A8" w:tentative="1">
      <w:start w:val="1"/>
      <w:numFmt w:val="bullet"/>
      <w:lvlText w:val="•"/>
      <w:lvlJc w:val="left"/>
      <w:pPr>
        <w:tabs>
          <w:tab w:val="num" w:pos="5760"/>
        </w:tabs>
        <w:ind w:left="5760" w:hanging="360"/>
      </w:pPr>
      <w:rPr>
        <w:rFonts w:ascii="Arial" w:hAnsi="Arial" w:hint="default"/>
      </w:rPr>
    </w:lvl>
    <w:lvl w:ilvl="8" w:tplc="9F82D674" w:tentative="1">
      <w:start w:val="1"/>
      <w:numFmt w:val="bullet"/>
      <w:lvlText w:val="•"/>
      <w:lvlJc w:val="left"/>
      <w:pPr>
        <w:tabs>
          <w:tab w:val="num" w:pos="6480"/>
        </w:tabs>
        <w:ind w:left="6480" w:hanging="360"/>
      </w:pPr>
      <w:rPr>
        <w:rFonts w:ascii="Arial" w:hAnsi="Arial" w:hint="default"/>
      </w:rPr>
    </w:lvl>
  </w:abstractNum>
  <w:abstractNum w:abstractNumId="1">
    <w:nsid w:val="2933346D"/>
    <w:multiLevelType w:val="hybridMultilevel"/>
    <w:tmpl w:val="7FB0E70A"/>
    <w:lvl w:ilvl="0" w:tplc="0722EB52">
      <w:start w:val="1"/>
      <w:numFmt w:val="bullet"/>
      <w:lvlText w:val=""/>
      <w:lvlJc w:val="left"/>
      <w:pPr>
        <w:ind w:left="360" w:hanging="360"/>
      </w:pPr>
      <w:rPr>
        <w:rFonts w:ascii="Symbol" w:hAnsi="Symbol" w:hint="default"/>
        <w:u w:color="00B05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33F6222A"/>
    <w:multiLevelType w:val="multilevel"/>
    <w:tmpl w:val="DDFA3BA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3D68025E"/>
    <w:multiLevelType w:val="hybridMultilevel"/>
    <w:tmpl w:val="A1C4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6F15F7"/>
    <w:multiLevelType w:val="hybridMultilevel"/>
    <w:tmpl w:val="B13CEB62"/>
    <w:lvl w:ilvl="0" w:tplc="890639BC">
      <w:start w:val="1"/>
      <w:numFmt w:val="bullet"/>
      <w:pStyle w:val="Bullet"/>
      <w:lvlText w:val=""/>
      <w:lvlPicBulletId w:val="0"/>
      <w:lvlJc w:val="left"/>
      <w:pPr>
        <w:ind w:left="927" w:hanging="360"/>
      </w:pPr>
      <w:rPr>
        <w:rFonts w:ascii="Symbol" w:hAnsi="Symbol" w:hint="default"/>
        <w:caps w:val="0"/>
        <w:strike w:val="0"/>
        <w:dstrike w:val="0"/>
        <w:vanish w:val="0"/>
        <w:color w:val="auto"/>
        <w:vertAlign w:val="baseline"/>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513950B4"/>
    <w:multiLevelType w:val="hybridMultilevel"/>
    <w:tmpl w:val="B08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4368BB"/>
    <w:multiLevelType w:val="hybridMultilevel"/>
    <w:tmpl w:val="1DAC9DA8"/>
    <w:lvl w:ilvl="0" w:tplc="CFFEB8A6">
      <w:start w:val="1"/>
      <w:numFmt w:val="bullet"/>
      <w:lvlText w:val="•"/>
      <w:lvlJc w:val="left"/>
      <w:pPr>
        <w:tabs>
          <w:tab w:val="num" w:pos="720"/>
        </w:tabs>
        <w:ind w:left="720" w:hanging="360"/>
      </w:pPr>
      <w:rPr>
        <w:rFonts w:ascii="Arial" w:hAnsi="Arial" w:hint="default"/>
      </w:rPr>
    </w:lvl>
    <w:lvl w:ilvl="1" w:tplc="59380C22" w:tentative="1">
      <w:start w:val="1"/>
      <w:numFmt w:val="bullet"/>
      <w:lvlText w:val="•"/>
      <w:lvlJc w:val="left"/>
      <w:pPr>
        <w:tabs>
          <w:tab w:val="num" w:pos="1440"/>
        </w:tabs>
        <w:ind w:left="1440" w:hanging="360"/>
      </w:pPr>
      <w:rPr>
        <w:rFonts w:ascii="Arial" w:hAnsi="Arial" w:hint="default"/>
      </w:rPr>
    </w:lvl>
    <w:lvl w:ilvl="2" w:tplc="E6A26380" w:tentative="1">
      <w:start w:val="1"/>
      <w:numFmt w:val="bullet"/>
      <w:lvlText w:val="•"/>
      <w:lvlJc w:val="left"/>
      <w:pPr>
        <w:tabs>
          <w:tab w:val="num" w:pos="2160"/>
        </w:tabs>
        <w:ind w:left="2160" w:hanging="360"/>
      </w:pPr>
      <w:rPr>
        <w:rFonts w:ascii="Arial" w:hAnsi="Arial" w:hint="default"/>
      </w:rPr>
    </w:lvl>
    <w:lvl w:ilvl="3" w:tplc="8DC44580" w:tentative="1">
      <w:start w:val="1"/>
      <w:numFmt w:val="bullet"/>
      <w:lvlText w:val="•"/>
      <w:lvlJc w:val="left"/>
      <w:pPr>
        <w:tabs>
          <w:tab w:val="num" w:pos="2880"/>
        </w:tabs>
        <w:ind w:left="2880" w:hanging="360"/>
      </w:pPr>
      <w:rPr>
        <w:rFonts w:ascii="Arial" w:hAnsi="Arial" w:hint="default"/>
      </w:rPr>
    </w:lvl>
    <w:lvl w:ilvl="4" w:tplc="8DCEA8AC" w:tentative="1">
      <w:start w:val="1"/>
      <w:numFmt w:val="bullet"/>
      <w:lvlText w:val="•"/>
      <w:lvlJc w:val="left"/>
      <w:pPr>
        <w:tabs>
          <w:tab w:val="num" w:pos="3600"/>
        </w:tabs>
        <w:ind w:left="3600" w:hanging="360"/>
      </w:pPr>
      <w:rPr>
        <w:rFonts w:ascii="Arial" w:hAnsi="Arial" w:hint="default"/>
      </w:rPr>
    </w:lvl>
    <w:lvl w:ilvl="5" w:tplc="5FBC4396" w:tentative="1">
      <w:start w:val="1"/>
      <w:numFmt w:val="bullet"/>
      <w:lvlText w:val="•"/>
      <w:lvlJc w:val="left"/>
      <w:pPr>
        <w:tabs>
          <w:tab w:val="num" w:pos="4320"/>
        </w:tabs>
        <w:ind w:left="4320" w:hanging="360"/>
      </w:pPr>
      <w:rPr>
        <w:rFonts w:ascii="Arial" w:hAnsi="Arial" w:hint="default"/>
      </w:rPr>
    </w:lvl>
    <w:lvl w:ilvl="6" w:tplc="457AC8AA" w:tentative="1">
      <w:start w:val="1"/>
      <w:numFmt w:val="bullet"/>
      <w:lvlText w:val="•"/>
      <w:lvlJc w:val="left"/>
      <w:pPr>
        <w:tabs>
          <w:tab w:val="num" w:pos="5040"/>
        </w:tabs>
        <w:ind w:left="5040" w:hanging="360"/>
      </w:pPr>
      <w:rPr>
        <w:rFonts w:ascii="Arial" w:hAnsi="Arial" w:hint="default"/>
      </w:rPr>
    </w:lvl>
    <w:lvl w:ilvl="7" w:tplc="A1FA995E" w:tentative="1">
      <w:start w:val="1"/>
      <w:numFmt w:val="bullet"/>
      <w:lvlText w:val="•"/>
      <w:lvlJc w:val="left"/>
      <w:pPr>
        <w:tabs>
          <w:tab w:val="num" w:pos="5760"/>
        </w:tabs>
        <w:ind w:left="5760" w:hanging="360"/>
      </w:pPr>
      <w:rPr>
        <w:rFonts w:ascii="Arial" w:hAnsi="Arial" w:hint="default"/>
      </w:rPr>
    </w:lvl>
    <w:lvl w:ilvl="8" w:tplc="5B16EB24" w:tentative="1">
      <w:start w:val="1"/>
      <w:numFmt w:val="bullet"/>
      <w:lvlText w:val="•"/>
      <w:lvlJc w:val="left"/>
      <w:pPr>
        <w:tabs>
          <w:tab w:val="num" w:pos="6480"/>
        </w:tabs>
        <w:ind w:left="6480" w:hanging="360"/>
      </w:pPr>
      <w:rPr>
        <w:rFonts w:ascii="Arial" w:hAnsi="Arial" w:hint="default"/>
      </w:rPr>
    </w:lvl>
  </w:abstractNum>
  <w:abstractNum w:abstractNumId="7">
    <w:nsid w:val="57EE0AC8"/>
    <w:multiLevelType w:val="hybridMultilevel"/>
    <w:tmpl w:val="722C8F2C"/>
    <w:lvl w:ilvl="0" w:tplc="E2B00336">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5BB1640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06B3211"/>
    <w:multiLevelType w:val="hybridMultilevel"/>
    <w:tmpl w:val="071E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EB61EF"/>
    <w:multiLevelType w:val="hybridMultilevel"/>
    <w:tmpl w:val="89A04928"/>
    <w:lvl w:ilvl="0" w:tplc="25E4FF7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1"/>
  </w:num>
  <w:num w:numId="4">
    <w:abstractNumId w:val="4"/>
  </w:num>
  <w:num w:numId="5">
    <w:abstractNumId w:val="4"/>
    <w:lvlOverride w:ilvl="0">
      <w:startOverride w:val="1"/>
    </w:lvlOverride>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6"/>
  </w:num>
  <w:num w:numId="19">
    <w:abstractNumId w:val="0"/>
  </w:num>
  <w:num w:numId="20">
    <w:abstractNumId w:val="3"/>
  </w:num>
  <w:num w:numId="21">
    <w:abstractNumId w:val="9"/>
  </w:num>
  <w:num w:numId="22">
    <w:abstractNumId w:val="5"/>
  </w:num>
  <w:num w:numId="23">
    <w:abstractNumId w:val="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8AB"/>
    <w:rsid w:val="000122DF"/>
    <w:rsid w:val="00022B32"/>
    <w:rsid w:val="00035865"/>
    <w:rsid w:val="0003781F"/>
    <w:rsid w:val="0005242D"/>
    <w:rsid w:val="000629A2"/>
    <w:rsid w:val="000A5122"/>
    <w:rsid w:val="000F13E5"/>
    <w:rsid w:val="00124C6D"/>
    <w:rsid w:val="00133D76"/>
    <w:rsid w:val="00156097"/>
    <w:rsid w:val="001963E6"/>
    <w:rsid w:val="0019684B"/>
    <w:rsid w:val="001A1AC4"/>
    <w:rsid w:val="001C3C68"/>
    <w:rsid w:val="001D27F2"/>
    <w:rsid w:val="00202980"/>
    <w:rsid w:val="00204CDA"/>
    <w:rsid w:val="0029420D"/>
    <w:rsid w:val="00294E49"/>
    <w:rsid w:val="002A0CFF"/>
    <w:rsid w:val="002B1692"/>
    <w:rsid w:val="002C4D11"/>
    <w:rsid w:val="002C5BB7"/>
    <w:rsid w:val="002F6A8F"/>
    <w:rsid w:val="003032FB"/>
    <w:rsid w:val="00330522"/>
    <w:rsid w:val="0033443C"/>
    <w:rsid w:val="00396CDF"/>
    <w:rsid w:val="003B32B8"/>
    <w:rsid w:val="0040701F"/>
    <w:rsid w:val="004631D9"/>
    <w:rsid w:val="0046559E"/>
    <w:rsid w:val="00470CA3"/>
    <w:rsid w:val="00475047"/>
    <w:rsid w:val="00481ECE"/>
    <w:rsid w:val="0048642C"/>
    <w:rsid w:val="00497D8B"/>
    <w:rsid w:val="004F3979"/>
    <w:rsid w:val="00527A0F"/>
    <w:rsid w:val="0053365D"/>
    <w:rsid w:val="00562C90"/>
    <w:rsid w:val="00601FDF"/>
    <w:rsid w:val="00612097"/>
    <w:rsid w:val="00625B63"/>
    <w:rsid w:val="00657F4F"/>
    <w:rsid w:val="0066442F"/>
    <w:rsid w:val="00665EAD"/>
    <w:rsid w:val="006826D1"/>
    <w:rsid w:val="00685ECE"/>
    <w:rsid w:val="00690BD9"/>
    <w:rsid w:val="006D4F92"/>
    <w:rsid w:val="006E606D"/>
    <w:rsid w:val="006E758B"/>
    <w:rsid w:val="006F71A1"/>
    <w:rsid w:val="00721CF4"/>
    <w:rsid w:val="00743564"/>
    <w:rsid w:val="007435AA"/>
    <w:rsid w:val="007607DA"/>
    <w:rsid w:val="00781EA5"/>
    <w:rsid w:val="00791AAE"/>
    <w:rsid w:val="007C498A"/>
    <w:rsid w:val="007D4984"/>
    <w:rsid w:val="007D5B71"/>
    <w:rsid w:val="007F2C45"/>
    <w:rsid w:val="0080396E"/>
    <w:rsid w:val="00830293"/>
    <w:rsid w:val="008836C0"/>
    <w:rsid w:val="008D761D"/>
    <w:rsid w:val="00915F6E"/>
    <w:rsid w:val="0091725D"/>
    <w:rsid w:val="009203A9"/>
    <w:rsid w:val="00956C61"/>
    <w:rsid w:val="009742BB"/>
    <w:rsid w:val="009952D3"/>
    <w:rsid w:val="009D2C0D"/>
    <w:rsid w:val="009D4A1B"/>
    <w:rsid w:val="009E0196"/>
    <w:rsid w:val="009E52C7"/>
    <w:rsid w:val="009F0B1E"/>
    <w:rsid w:val="00A413C6"/>
    <w:rsid w:val="00A619A0"/>
    <w:rsid w:val="00A963DF"/>
    <w:rsid w:val="00AA28AB"/>
    <w:rsid w:val="00AA4348"/>
    <w:rsid w:val="00AB64B2"/>
    <w:rsid w:val="00AD7204"/>
    <w:rsid w:val="00AE2FC3"/>
    <w:rsid w:val="00AF4EEF"/>
    <w:rsid w:val="00AF7BD3"/>
    <w:rsid w:val="00B5189D"/>
    <w:rsid w:val="00B55CC6"/>
    <w:rsid w:val="00B701DF"/>
    <w:rsid w:val="00B85063"/>
    <w:rsid w:val="00B90ABD"/>
    <w:rsid w:val="00BC43C4"/>
    <w:rsid w:val="00BF6812"/>
    <w:rsid w:val="00C43110"/>
    <w:rsid w:val="00C563DF"/>
    <w:rsid w:val="00C56B8C"/>
    <w:rsid w:val="00C704CC"/>
    <w:rsid w:val="00CB4414"/>
    <w:rsid w:val="00CC3A0E"/>
    <w:rsid w:val="00CE22C5"/>
    <w:rsid w:val="00D43782"/>
    <w:rsid w:val="00DA6023"/>
    <w:rsid w:val="00DF52E8"/>
    <w:rsid w:val="00E00C02"/>
    <w:rsid w:val="00E306C3"/>
    <w:rsid w:val="00E55C9E"/>
    <w:rsid w:val="00E600CD"/>
    <w:rsid w:val="00E722F6"/>
    <w:rsid w:val="00E7546E"/>
    <w:rsid w:val="00E7662B"/>
    <w:rsid w:val="00E82E07"/>
    <w:rsid w:val="00E85336"/>
    <w:rsid w:val="00E900E6"/>
    <w:rsid w:val="00E93FF4"/>
    <w:rsid w:val="00EC0708"/>
    <w:rsid w:val="00ED6A3D"/>
    <w:rsid w:val="00F0403B"/>
    <w:rsid w:val="00F16899"/>
    <w:rsid w:val="00F30BBA"/>
    <w:rsid w:val="00F7696B"/>
    <w:rsid w:val="00F90136"/>
    <w:rsid w:val="00FA0A25"/>
    <w:rsid w:val="00FD22D2"/>
    <w:rsid w:val="00FD53E5"/>
    <w:rsid w:val="00FE0F27"/>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2F"/>
    <w:pPr>
      <w:tabs>
        <w:tab w:val="left" w:pos="4536"/>
        <w:tab w:val="left" w:pos="4935"/>
        <w:tab w:val="left" w:pos="5460"/>
      </w:tabs>
      <w:spacing w:afterAutospacing="1"/>
      <w:contextualSpacing/>
    </w:pPr>
    <w:rPr>
      <w:rFonts w:ascii="Calibri" w:hAnsi="Calibri" w:cs="Tahoma"/>
    </w:rPr>
  </w:style>
  <w:style w:type="paragraph" w:styleId="Heading1">
    <w:name w:val="heading 1"/>
    <w:basedOn w:val="Normal"/>
    <w:next w:val="Normal"/>
    <w:link w:val="Heading1Char"/>
    <w:uiPriority w:val="2"/>
    <w:qFormat/>
    <w:rsid w:val="009D4A1B"/>
    <w:pPr>
      <w:keepNext/>
      <w:keepLines/>
      <w:spacing w:afterAutospacing="0"/>
      <w:outlineLvl w:val="0"/>
    </w:pPr>
    <w:rPr>
      <w:rFonts w:eastAsiaTheme="majorEastAsia" w:cstheme="majorBidi"/>
      <w:b/>
      <w:color w:val="00B050"/>
      <w:szCs w:val="32"/>
      <w:lang w:val="en-GB"/>
    </w:rPr>
  </w:style>
  <w:style w:type="paragraph" w:styleId="Heading2">
    <w:name w:val="heading 2"/>
    <w:basedOn w:val="Normal"/>
    <w:next w:val="Normal"/>
    <w:link w:val="Heading2Char"/>
    <w:uiPriority w:val="3"/>
    <w:unhideWhenUsed/>
    <w:qFormat/>
    <w:rsid w:val="006F71A1"/>
    <w:pPr>
      <w:keepNext/>
      <w:keepLines/>
      <w:spacing w:before="40" w:after="40" w:afterAutospacing="0"/>
      <w:outlineLvl w:val="1"/>
    </w:pPr>
    <w:rPr>
      <w:rFonts w:eastAsiaTheme="majorEastAsia" w:cstheme="majorBidi"/>
      <w:b/>
      <w:szCs w:val="26"/>
      <w:lang w:val="en-US"/>
    </w:rPr>
  </w:style>
  <w:style w:type="paragraph" w:styleId="Heading3">
    <w:name w:val="heading 3"/>
    <w:basedOn w:val="Heading2"/>
    <w:next w:val="Normal"/>
    <w:link w:val="Heading3Char"/>
    <w:uiPriority w:val="3"/>
    <w:unhideWhenUsed/>
    <w:qFormat/>
    <w:rsid w:val="003B32B8"/>
    <w:pPr>
      <w:spacing w:before="80" w:after="0" w:line="360" w:lineRule="auto"/>
      <w:outlineLvl w:val="2"/>
    </w:pPr>
    <w:rPr>
      <w:rFonts w:asciiTheme="minorHAnsi" w:hAnsiTheme="minorHAnsi"/>
      <w:bCs/>
      <w:caps/>
      <w:color w:val="0070C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8AB"/>
    <w:pPr>
      <w:tabs>
        <w:tab w:val="center" w:pos="4320"/>
        <w:tab w:val="right" w:pos="8640"/>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6F71A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0403B"/>
    <w:rPr>
      <w:rFonts w:ascii="Tahoma" w:hAnsi="Tahoma"/>
      <w:sz w:val="16"/>
      <w:szCs w:val="16"/>
    </w:rPr>
  </w:style>
  <w:style w:type="character" w:customStyle="1" w:styleId="BalloonTextChar">
    <w:name w:val="Balloon Text Char"/>
    <w:basedOn w:val="DefaultParagraphFont"/>
    <w:link w:val="BalloonText"/>
    <w:uiPriority w:val="99"/>
    <w:semiHidden/>
    <w:rsid w:val="00F0403B"/>
    <w:rPr>
      <w:rFonts w:ascii="Tahoma" w:hAnsi="Tahoma" w:cs="Tahoma"/>
      <w:sz w:val="16"/>
      <w:szCs w:val="16"/>
    </w:rPr>
  </w:style>
  <w:style w:type="character" w:customStyle="1" w:styleId="Heading1Char">
    <w:name w:val="Heading 1 Char"/>
    <w:basedOn w:val="DefaultParagraphFont"/>
    <w:link w:val="Heading1"/>
    <w:uiPriority w:val="2"/>
    <w:rsid w:val="009D4A1B"/>
    <w:rPr>
      <w:rFonts w:ascii="Calibri" w:eastAsiaTheme="majorEastAsia" w:hAnsi="Calibri" w:cstheme="majorBidi"/>
      <w:b/>
      <w:color w:val="00B050"/>
      <w:szCs w:val="32"/>
      <w:lang w:val="en-GB"/>
    </w:rPr>
  </w:style>
  <w:style w:type="character" w:customStyle="1" w:styleId="Heading2Char">
    <w:name w:val="Heading 2 Char"/>
    <w:basedOn w:val="DefaultParagraphFont"/>
    <w:link w:val="Heading2"/>
    <w:uiPriority w:val="3"/>
    <w:rsid w:val="006F71A1"/>
    <w:rPr>
      <w:rFonts w:ascii="Calibri" w:eastAsiaTheme="majorEastAsia" w:hAnsi="Calibri" w:cstheme="majorBidi"/>
      <w:b/>
      <w:szCs w:val="26"/>
      <w:lang w:val="en-US"/>
    </w:rPr>
  </w:style>
  <w:style w:type="paragraph" w:styleId="ListParagraph">
    <w:name w:val="List Paragraph"/>
    <w:basedOn w:val="Normal"/>
    <w:uiPriority w:val="34"/>
    <w:qFormat/>
    <w:rsid w:val="00E722F6"/>
    <w:pPr>
      <w:ind w:left="720"/>
    </w:pPr>
  </w:style>
  <w:style w:type="paragraph" w:customStyle="1" w:styleId="Bullet">
    <w:name w:val="Bullet"/>
    <w:basedOn w:val="Normal"/>
    <w:uiPriority w:val="1"/>
    <w:qFormat/>
    <w:rsid w:val="0066442F"/>
    <w:pPr>
      <w:numPr>
        <w:numId w:val="4"/>
      </w:numPr>
      <w:spacing w:afterAutospacing="0"/>
    </w:pPr>
    <w:rPr>
      <w:lang w:val="en-GB"/>
    </w:rPr>
  </w:style>
  <w:style w:type="character" w:customStyle="1" w:styleId="Heading3Char">
    <w:name w:val="Heading 3 Char"/>
    <w:basedOn w:val="DefaultParagraphFont"/>
    <w:link w:val="Heading3"/>
    <w:uiPriority w:val="3"/>
    <w:rsid w:val="003B32B8"/>
    <w:rPr>
      <w:rFonts w:eastAsiaTheme="majorEastAsia" w:cstheme="majorBidi"/>
      <w:b/>
      <w:bCs/>
      <w:caps/>
      <w:color w:val="0070C0"/>
      <w:sz w:val="32"/>
      <w:szCs w:val="32"/>
      <w:lang w:val="en-US"/>
    </w:rPr>
  </w:style>
  <w:style w:type="table" w:styleId="TableGrid">
    <w:name w:val="Table Grid"/>
    <w:basedOn w:val="TableNormal"/>
    <w:uiPriority w:val="39"/>
    <w:rsid w:val="00B55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701DF"/>
    <w:pPr>
      <w:tabs>
        <w:tab w:val="clear" w:pos="4536"/>
        <w:tab w:val="clear" w:pos="4935"/>
        <w:tab w:val="clear" w:pos="5460"/>
        <w:tab w:val="center" w:pos="4703"/>
        <w:tab w:val="right" w:pos="9406"/>
      </w:tabs>
    </w:pPr>
  </w:style>
  <w:style w:type="character" w:customStyle="1" w:styleId="FooterChar">
    <w:name w:val="Footer Char"/>
    <w:basedOn w:val="DefaultParagraphFont"/>
    <w:link w:val="Footer"/>
    <w:uiPriority w:val="99"/>
    <w:rsid w:val="00B701DF"/>
    <w:rPr>
      <w:rFonts w:ascii="Calibri" w:hAnsi="Calibri" w:cs="Tahoma"/>
    </w:rPr>
  </w:style>
  <w:style w:type="character" w:styleId="CommentReference">
    <w:name w:val="annotation reference"/>
    <w:basedOn w:val="DefaultParagraphFont"/>
    <w:uiPriority w:val="99"/>
    <w:semiHidden/>
    <w:unhideWhenUsed/>
    <w:rsid w:val="00AA4348"/>
    <w:rPr>
      <w:sz w:val="16"/>
      <w:szCs w:val="16"/>
    </w:rPr>
  </w:style>
  <w:style w:type="paragraph" w:styleId="CommentText">
    <w:name w:val="annotation text"/>
    <w:basedOn w:val="Normal"/>
    <w:link w:val="CommentTextChar"/>
    <w:uiPriority w:val="99"/>
    <w:semiHidden/>
    <w:unhideWhenUsed/>
    <w:rsid w:val="00AA4348"/>
    <w:rPr>
      <w:sz w:val="20"/>
      <w:szCs w:val="20"/>
    </w:rPr>
  </w:style>
  <w:style w:type="character" w:customStyle="1" w:styleId="CommentTextChar">
    <w:name w:val="Comment Text Char"/>
    <w:basedOn w:val="DefaultParagraphFont"/>
    <w:link w:val="CommentText"/>
    <w:uiPriority w:val="99"/>
    <w:semiHidden/>
    <w:rsid w:val="00AA4348"/>
    <w:rPr>
      <w:rFonts w:ascii="Calibri" w:hAnsi="Calibri" w:cs="Tahoma"/>
      <w:sz w:val="20"/>
      <w:szCs w:val="20"/>
    </w:rPr>
  </w:style>
  <w:style w:type="paragraph" w:styleId="CommentSubject">
    <w:name w:val="annotation subject"/>
    <w:basedOn w:val="CommentText"/>
    <w:next w:val="CommentText"/>
    <w:link w:val="CommentSubjectChar"/>
    <w:uiPriority w:val="99"/>
    <w:semiHidden/>
    <w:unhideWhenUsed/>
    <w:rsid w:val="00AA4348"/>
    <w:rPr>
      <w:b/>
      <w:bCs/>
    </w:rPr>
  </w:style>
  <w:style w:type="character" w:customStyle="1" w:styleId="CommentSubjectChar">
    <w:name w:val="Comment Subject Char"/>
    <w:basedOn w:val="CommentTextChar"/>
    <w:link w:val="CommentSubject"/>
    <w:uiPriority w:val="99"/>
    <w:semiHidden/>
    <w:rsid w:val="00AA4348"/>
    <w:rPr>
      <w:rFonts w:ascii="Calibri" w:hAnsi="Calibri" w:cs="Tahoma"/>
      <w:b/>
      <w:bCs/>
      <w:sz w:val="20"/>
      <w:szCs w:val="20"/>
    </w:rPr>
  </w:style>
  <w:style w:type="character" w:styleId="Hyperlink">
    <w:name w:val="Hyperlink"/>
    <w:basedOn w:val="DefaultParagraphFont"/>
    <w:uiPriority w:val="99"/>
    <w:unhideWhenUsed/>
    <w:rsid w:val="00E754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2F"/>
    <w:pPr>
      <w:tabs>
        <w:tab w:val="left" w:pos="4536"/>
        <w:tab w:val="left" w:pos="4935"/>
        <w:tab w:val="left" w:pos="5460"/>
      </w:tabs>
      <w:spacing w:afterAutospacing="1"/>
      <w:contextualSpacing/>
    </w:pPr>
    <w:rPr>
      <w:rFonts w:ascii="Calibri" w:hAnsi="Calibri" w:cs="Tahoma"/>
    </w:rPr>
  </w:style>
  <w:style w:type="paragraph" w:styleId="Heading1">
    <w:name w:val="heading 1"/>
    <w:basedOn w:val="Normal"/>
    <w:next w:val="Normal"/>
    <w:link w:val="Heading1Char"/>
    <w:uiPriority w:val="2"/>
    <w:qFormat/>
    <w:rsid w:val="009D4A1B"/>
    <w:pPr>
      <w:keepNext/>
      <w:keepLines/>
      <w:spacing w:afterAutospacing="0"/>
      <w:outlineLvl w:val="0"/>
    </w:pPr>
    <w:rPr>
      <w:rFonts w:eastAsiaTheme="majorEastAsia" w:cstheme="majorBidi"/>
      <w:b/>
      <w:color w:val="00B050"/>
      <w:szCs w:val="32"/>
      <w:lang w:val="en-GB"/>
    </w:rPr>
  </w:style>
  <w:style w:type="paragraph" w:styleId="Heading2">
    <w:name w:val="heading 2"/>
    <w:basedOn w:val="Normal"/>
    <w:next w:val="Normal"/>
    <w:link w:val="Heading2Char"/>
    <w:uiPriority w:val="3"/>
    <w:unhideWhenUsed/>
    <w:qFormat/>
    <w:rsid w:val="006F71A1"/>
    <w:pPr>
      <w:keepNext/>
      <w:keepLines/>
      <w:spacing w:before="40" w:after="40" w:afterAutospacing="0"/>
      <w:outlineLvl w:val="1"/>
    </w:pPr>
    <w:rPr>
      <w:rFonts w:eastAsiaTheme="majorEastAsia" w:cstheme="majorBidi"/>
      <w:b/>
      <w:szCs w:val="26"/>
      <w:lang w:val="en-US"/>
    </w:rPr>
  </w:style>
  <w:style w:type="paragraph" w:styleId="Heading3">
    <w:name w:val="heading 3"/>
    <w:basedOn w:val="Heading2"/>
    <w:next w:val="Normal"/>
    <w:link w:val="Heading3Char"/>
    <w:uiPriority w:val="3"/>
    <w:unhideWhenUsed/>
    <w:qFormat/>
    <w:rsid w:val="003B32B8"/>
    <w:pPr>
      <w:spacing w:before="80" w:after="0" w:line="360" w:lineRule="auto"/>
      <w:outlineLvl w:val="2"/>
    </w:pPr>
    <w:rPr>
      <w:rFonts w:asciiTheme="minorHAnsi" w:hAnsiTheme="minorHAnsi"/>
      <w:bCs/>
      <w:caps/>
      <w:color w:val="0070C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8AB"/>
    <w:pPr>
      <w:tabs>
        <w:tab w:val="center" w:pos="4320"/>
        <w:tab w:val="right" w:pos="8640"/>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6F71A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0403B"/>
    <w:rPr>
      <w:rFonts w:ascii="Tahoma" w:hAnsi="Tahoma"/>
      <w:sz w:val="16"/>
      <w:szCs w:val="16"/>
    </w:rPr>
  </w:style>
  <w:style w:type="character" w:customStyle="1" w:styleId="BalloonTextChar">
    <w:name w:val="Balloon Text Char"/>
    <w:basedOn w:val="DefaultParagraphFont"/>
    <w:link w:val="BalloonText"/>
    <w:uiPriority w:val="99"/>
    <w:semiHidden/>
    <w:rsid w:val="00F0403B"/>
    <w:rPr>
      <w:rFonts w:ascii="Tahoma" w:hAnsi="Tahoma" w:cs="Tahoma"/>
      <w:sz w:val="16"/>
      <w:szCs w:val="16"/>
    </w:rPr>
  </w:style>
  <w:style w:type="character" w:customStyle="1" w:styleId="Heading1Char">
    <w:name w:val="Heading 1 Char"/>
    <w:basedOn w:val="DefaultParagraphFont"/>
    <w:link w:val="Heading1"/>
    <w:uiPriority w:val="2"/>
    <w:rsid w:val="009D4A1B"/>
    <w:rPr>
      <w:rFonts w:ascii="Calibri" w:eastAsiaTheme="majorEastAsia" w:hAnsi="Calibri" w:cstheme="majorBidi"/>
      <w:b/>
      <w:color w:val="00B050"/>
      <w:szCs w:val="32"/>
      <w:lang w:val="en-GB"/>
    </w:rPr>
  </w:style>
  <w:style w:type="character" w:customStyle="1" w:styleId="Heading2Char">
    <w:name w:val="Heading 2 Char"/>
    <w:basedOn w:val="DefaultParagraphFont"/>
    <w:link w:val="Heading2"/>
    <w:uiPriority w:val="3"/>
    <w:rsid w:val="006F71A1"/>
    <w:rPr>
      <w:rFonts w:ascii="Calibri" w:eastAsiaTheme="majorEastAsia" w:hAnsi="Calibri" w:cstheme="majorBidi"/>
      <w:b/>
      <w:szCs w:val="26"/>
      <w:lang w:val="en-US"/>
    </w:rPr>
  </w:style>
  <w:style w:type="paragraph" w:styleId="ListParagraph">
    <w:name w:val="List Paragraph"/>
    <w:basedOn w:val="Normal"/>
    <w:uiPriority w:val="34"/>
    <w:qFormat/>
    <w:rsid w:val="00E722F6"/>
    <w:pPr>
      <w:ind w:left="720"/>
    </w:pPr>
  </w:style>
  <w:style w:type="paragraph" w:customStyle="1" w:styleId="Bullet">
    <w:name w:val="Bullet"/>
    <w:basedOn w:val="Normal"/>
    <w:uiPriority w:val="1"/>
    <w:qFormat/>
    <w:rsid w:val="0066442F"/>
    <w:pPr>
      <w:numPr>
        <w:numId w:val="4"/>
      </w:numPr>
      <w:spacing w:afterAutospacing="0"/>
    </w:pPr>
    <w:rPr>
      <w:lang w:val="en-GB"/>
    </w:rPr>
  </w:style>
  <w:style w:type="character" w:customStyle="1" w:styleId="Heading3Char">
    <w:name w:val="Heading 3 Char"/>
    <w:basedOn w:val="DefaultParagraphFont"/>
    <w:link w:val="Heading3"/>
    <w:uiPriority w:val="3"/>
    <w:rsid w:val="003B32B8"/>
    <w:rPr>
      <w:rFonts w:eastAsiaTheme="majorEastAsia" w:cstheme="majorBidi"/>
      <w:b/>
      <w:bCs/>
      <w:caps/>
      <w:color w:val="0070C0"/>
      <w:sz w:val="32"/>
      <w:szCs w:val="32"/>
      <w:lang w:val="en-US"/>
    </w:rPr>
  </w:style>
  <w:style w:type="table" w:styleId="TableGrid">
    <w:name w:val="Table Grid"/>
    <w:basedOn w:val="TableNormal"/>
    <w:uiPriority w:val="39"/>
    <w:rsid w:val="00B55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701DF"/>
    <w:pPr>
      <w:tabs>
        <w:tab w:val="clear" w:pos="4536"/>
        <w:tab w:val="clear" w:pos="4935"/>
        <w:tab w:val="clear" w:pos="5460"/>
        <w:tab w:val="center" w:pos="4703"/>
        <w:tab w:val="right" w:pos="9406"/>
      </w:tabs>
    </w:pPr>
  </w:style>
  <w:style w:type="character" w:customStyle="1" w:styleId="FooterChar">
    <w:name w:val="Footer Char"/>
    <w:basedOn w:val="DefaultParagraphFont"/>
    <w:link w:val="Footer"/>
    <w:uiPriority w:val="99"/>
    <w:rsid w:val="00B701DF"/>
    <w:rPr>
      <w:rFonts w:ascii="Calibri" w:hAnsi="Calibri" w:cs="Tahoma"/>
    </w:rPr>
  </w:style>
  <w:style w:type="character" w:styleId="CommentReference">
    <w:name w:val="annotation reference"/>
    <w:basedOn w:val="DefaultParagraphFont"/>
    <w:uiPriority w:val="99"/>
    <w:semiHidden/>
    <w:unhideWhenUsed/>
    <w:rsid w:val="00AA4348"/>
    <w:rPr>
      <w:sz w:val="16"/>
      <w:szCs w:val="16"/>
    </w:rPr>
  </w:style>
  <w:style w:type="paragraph" w:styleId="CommentText">
    <w:name w:val="annotation text"/>
    <w:basedOn w:val="Normal"/>
    <w:link w:val="CommentTextChar"/>
    <w:uiPriority w:val="99"/>
    <w:semiHidden/>
    <w:unhideWhenUsed/>
    <w:rsid w:val="00AA4348"/>
    <w:rPr>
      <w:sz w:val="20"/>
      <w:szCs w:val="20"/>
    </w:rPr>
  </w:style>
  <w:style w:type="character" w:customStyle="1" w:styleId="CommentTextChar">
    <w:name w:val="Comment Text Char"/>
    <w:basedOn w:val="DefaultParagraphFont"/>
    <w:link w:val="CommentText"/>
    <w:uiPriority w:val="99"/>
    <w:semiHidden/>
    <w:rsid w:val="00AA4348"/>
    <w:rPr>
      <w:rFonts w:ascii="Calibri" w:hAnsi="Calibri" w:cs="Tahoma"/>
      <w:sz w:val="20"/>
      <w:szCs w:val="20"/>
    </w:rPr>
  </w:style>
  <w:style w:type="paragraph" w:styleId="CommentSubject">
    <w:name w:val="annotation subject"/>
    <w:basedOn w:val="CommentText"/>
    <w:next w:val="CommentText"/>
    <w:link w:val="CommentSubjectChar"/>
    <w:uiPriority w:val="99"/>
    <w:semiHidden/>
    <w:unhideWhenUsed/>
    <w:rsid w:val="00AA4348"/>
    <w:rPr>
      <w:b/>
      <w:bCs/>
    </w:rPr>
  </w:style>
  <w:style w:type="character" w:customStyle="1" w:styleId="CommentSubjectChar">
    <w:name w:val="Comment Subject Char"/>
    <w:basedOn w:val="CommentTextChar"/>
    <w:link w:val="CommentSubject"/>
    <w:uiPriority w:val="99"/>
    <w:semiHidden/>
    <w:rsid w:val="00AA4348"/>
    <w:rPr>
      <w:rFonts w:ascii="Calibri" w:hAnsi="Calibri" w:cs="Tahoma"/>
      <w:b/>
      <w:bCs/>
      <w:sz w:val="20"/>
      <w:szCs w:val="20"/>
    </w:rPr>
  </w:style>
  <w:style w:type="character" w:styleId="Hyperlink">
    <w:name w:val="Hyperlink"/>
    <w:basedOn w:val="DefaultParagraphFont"/>
    <w:uiPriority w:val="99"/>
    <w:unhideWhenUsed/>
    <w:rsid w:val="00E75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01212">
      <w:bodyDiv w:val="1"/>
      <w:marLeft w:val="0"/>
      <w:marRight w:val="0"/>
      <w:marTop w:val="0"/>
      <w:marBottom w:val="0"/>
      <w:divBdr>
        <w:top w:val="none" w:sz="0" w:space="0" w:color="auto"/>
        <w:left w:val="none" w:sz="0" w:space="0" w:color="auto"/>
        <w:bottom w:val="none" w:sz="0" w:space="0" w:color="auto"/>
        <w:right w:val="none" w:sz="0" w:space="0" w:color="auto"/>
      </w:divBdr>
    </w:div>
    <w:div w:id="448359062">
      <w:bodyDiv w:val="1"/>
      <w:marLeft w:val="0"/>
      <w:marRight w:val="0"/>
      <w:marTop w:val="0"/>
      <w:marBottom w:val="0"/>
      <w:divBdr>
        <w:top w:val="none" w:sz="0" w:space="0" w:color="auto"/>
        <w:left w:val="none" w:sz="0" w:space="0" w:color="auto"/>
        <w:bottom w:val="none" w:sz="0" w:space="0" w:color="auto"/>
        <w:right w:val="none" w:sz="0" w:space="0" w:color="auto"/>
      </w:divBdr>
    </w:div>
    <w:div w:id="183248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72ED8-EC97-4BE9-BCA5-A4220CC0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C20AE76A</Template>
  <TotalTime>0</TotalTime>
  <Pages>3</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Maccioni</dc:creator>
  <cp:lastModifiedBy>Oliver, Nicholas (ESNR-AFM-CAP Planning)</cp:lastModifiedBy>
  <cp:revision>2</cp:revision>
  <cp:lastPrinted>2016-10-28T08:15:00Z</cp:lastPrinted>
  <dcterms:created xsi:type="dcterms:W3CDTF">2018-12-04T09:50:00Z</dcterms:created>
  <dcterms:modified xsi:type="dcterms:W3CDTF">2018-12-04T09:50:00Z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A15211152</vt:lpwstr>
  </property>
  <property fmtid="{D5CDD505-2E9C-101B-9397-08002B2CF9AE}" pid="4" name="Objective-Title">
    <vt:lpwstr>UK Approved Partner Search UK Ireland Form</vt:lpwstr>
  </property>
  <property fmtid="{D5CDD505-2E9C-101B-9397-08002B2CF9AE}" pid="5" name="Objective-Comment">
    <vt:lpwstr/>
  </property>
  <property fmtid="{D5CDD505-2E9C-101B-9397-08002B2CF9AE}" pid="6" name="Objective-CreationStamp">
    <vt:filetime>2016-09-01T08:29:34Z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2016-09-01T08:31:14Z</vt:filetime>
  </property>
  <property fmtid="{D5CDD505-2E9C-101B-9397-08002B2CF9AE}" pid="10" name="Objective-ModificationStamp">
    <vt:filetime>2016-09-01T08:31:14Z</vt:filetime>
  </property>
  <property fmtid="{D5CDD505-2E9C-101B-9397-08002B2CF9AE}" pid="11" name="Objective-Owner">
    <vt:lpwstr>Norrington-Davies, Lowri (ESNR-AFM-CAP Planning)</vt:lpwstr>
  </property>
  <property fmtid="{D5CDD505-2E9C-101B-9397-08002B2CF9AE}" pid="12" name="Objective-Path">
    <vt:lpwstr>Objective Global Folder:Corporate File Plan:PROGRAMME &amp; PROJECT MANAGEMENT:# European Union (EU) Funding:2014-2020 - Common Agricultural Policy (CAP):2014-2020 - European Agriculture Fund for Rural Development (EAFRD):Rural Development Plan - Wales Rural </vt:lpwstr>
  </property>
  <property fmtid="{D5CDD505-2E9C-101B-9397-08002B2CF9AE}" pid="13" name="Objective-Parent">
    <vt:lpwstr>Cooperation Pages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lpwstr/>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